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E1" w:rsidRPr="00BB4A7F" w:rsidRDefault="009E2FB7" w:rsidP="00BB4A7F">
      <w:pPr>
        <w:ind w:left="3686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.15pt;margin-top:16.9pt;width:62pt;height:51.95pt;z-index:-251654144;mso-position-horizontal-relative:text;mso-position-vertical-relative:text;mso-width-relative:page;mso-height-relative:page">
            <v:imagedata r:id="rId8" o:title=""/>
          </v:shape>
          <o:OLEObject Type="Embed" ProgID="PBrush" ShapeID="_x0000_s1027" DrawAspect="Content" ObjectID="_1813668344" r:id="rId9"/>
        </w:object>
      </w:r>
      <w:r w:rsidR="00FB43E1" w:rsidRPr="00BB4A7F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D786B0" wp14:editId="1256DFB0">
                <wp:simplePos x="0" y="0"/>
                <wp:positionH relativeFrom="column">
                  <wp:posOffset>56543</wp:posOffset>
                </wp:positionH>
                <wp:positionV relativeFrom="paragraph">
                  <wp:posOffset>1298</wp:posOffset>
                </wp:positionV>
                <wp:extent cx="827046" cy="827046"/>
                <wp:effectExtent l="0" t="0" r="0" b="0"/>
                <wp:wrapNone/>
                <wp:docPr id="4" name="AutoShape 4" descr="Компания НГУ — о компании, фотографии офиса, контакты — Хабр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7046" cy="827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32A835" id="AutoShape 4" o:spid="_x0000_s1026" alt="Компания НГУ — о компании, фотографии офиса, контакты — Хабр ..." style="position:absolute;margin-left:4.45pt;margin-top:.1pt;width:65.1pt;height:6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" filled="f" stroked="f">
                <o:lock v:ext="edit" aspectratio="t"/>
              </v:rect>
            </w:pict>
          </mc:Fallback>
        </mc:AlternateContent>
      </w:r>
      <w:r w:rsidR="00FB43E1" w:rsidRPr="00BB4A7F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tbl>
      <w:tblPr>
        <w:tblpPr w:leftFromText="180" w:rightFromText="180" w:horzAnchor="margin" w:tblpX="-142" w:tblpY="549"/>
        <w:tblW w:w="10881" w:type="dxa"/>
        <w:tblLook w:val="01E0" w:firstRow="1" w:lastRow="1" w:firstColumn="1" w:lastColumn="1" w:noHBand="0" w:noVBand="0"/>
      </w:tblPr>
      <w:tblGrid>
        <w:gridCol w:w="1973"/>
        <w:gridCol w:w="5648"/>
        <w:gridCol w:w="3260"/>
      </w:tblGrid>
      <w:tr w:rsidR="00FB43E1" w:rsidRPr="00FB43E1" w:rsidTr="005822BE">
        <w:trPr>
          <w:trHeight w:val="2877"/>
        </w:trPr>
        <w:tc>
          <w:tcPr>
            <w:tcW w:w="1973" w:type="dxa"/>
          </w:tcPr>
          <w:p w:rsidR="00FB43E1" w:rsidRPr="00FB43E1" w:rsidRDefault="00FB43E1" w:rsidP="005822BE">
            <w:pPr>
              <w:ind w:firstLine="34"/>
              <w:jc w:val="center"/>
              <w:rPr>
                <w:rFonts w:ascii="Times New Roman" w:eastAsia="BatangChe" w:hAnsi="Times New Roman" w:cs="Times New Roman"/>
                <w:b/>
                <w:color w:val="1F497D"/>
                <w:sz w:val="32"/>
                <w:szCs w:val="32"/>
              </w:rPr>
            </w:pPr>
            <w:r w:rsidRPr="00FB43E1">
              <w:rPr>
                <w:rFonts w:ascii="Times New Roman" w:eastAsia="BatangChe" w:hAnsi="Times New Roman" w:cs="Times New Roman"/>
                <w:b/>
                <w:noProof/>
                <w:color w:val="1F497D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9D01CEF" wp14:editId="2FF2C6EE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631301</wp:posOffset>
                  </wp:positionV>
                  <wp:extent cx="793750" cy="647065"/>
                  <wp:effectExtent l="0" t="0" r="6350" b="635"/>
                  <wp:wrapNone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2FB7">
              <w:rPr>
                <w:rFonts w:ascii="Times New Roman" w:eastAsia="BatangChe" w:hAnsi="Times New Roman" w:cs="Times New Roman"/>
                <w:b/>
                <w:noProof/>
                <w:color w:val="1F497D"/>
                <w:sz w:val="32"/>
                <w:szCs w:val="32"/>
              </w:rPr>
              <w:object w:dxaOrig="1440" w:dyaOrig="1440">
                <v:shape id="_x0000_s1026" type="#_x0000_t75" style="position:absolute;left:0;text-align:left;margin-left:13.65pt;margin-top:104.15pt;width:73.25pt;height:52.6pt;z-index:-251658240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6" DrawAspect="Content" ObjectID="_1813668345" r:id="rId12"/>
              </w:object>
            </w:r>
          </w:p>
        </w:tc>
        <w:tc>
          <w:tcPr>
            <w:tcW w:w="5648" w:type="dxa"/>
          </w:tcPr>
          <w:p w:rsidR="00FB43E1" w:rsidRPr="00BB4A7F" w:rsidRDefault="00FB43E1" w:rsidP="005822BE">
            <w:pPr>
              <w:ind w:left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Двадцать первая Международная Азиатская школа-семинар</w:t>
            </w: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B4A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Проблемы оптимизации сложных систем</w:t>
            </w:r>
          </w:p>
          <w:p w:rsidR="00FB43E1" w:rsidRPr="00BB4A7F" w:rsidRDefault="00FB43E1" w:rsidP="005822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 (Москва-Новосибирск), Казахстан (Алматы), Кыргызстан (Кара-Ой) (смешанный формат)</w:t>
            </w:r>
          </w:p>
          <w:p w:rsidR="00FB43E1" w:rsidRPr="00BB4A7F" w:rsidRDefault="00FB43E1" w:rsidP="005822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7-17 июля 2025 г. </w:t>
            </w:r>
          </w:p>
          <w:p w:rsidR="00FB43E1" w:rsidRPr="00FB43E1" w:rsidRDefault="00FB43E1" w:rsidP="005822B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FB43E1" w:rsidRPr="00FB43E1" w:rsidRDefault="00FB43E1" w:rsidP="005822BE">
            <w:pPr>
              <w:spacing w:after="120"/>
              <w:ind w:hanging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3E1">
              <w:rPr>
                <w:rFonts w:ascii="Times New Roman" w:hAnsi="Times New Roman" w:cs="Times New Roman"/>
                <w:sz w:val="32"/>
                <w:szCs w:val="32"/>
              </w:rPr>
              <w:object w:dxaOrig="3420" w:dyaOrig="1875">
                <v:shape id="_x0000_i1027" type="#_x0000_t75" style="width:112.2pt;height:61.1pt" o:ole="">
                  <v:imagedata r:id="rId13" o:title=""/>
                </v:shape>
                <o:OLEObject Type="Embed" ProgID="PBrush" ShapeID="_x0000_i1027" DrawAspect="Content" ObjectID="_1813668342" r:id="rId14"/>
              </w:object>
            </w:r>
          </w:p>
          <w:p w:rsidR="00FB43E1" w:rsidRPr="00FB43E1" w:rsidRDefault="00FB43E1" w:rsidP="005822BE">
            <w:pPr>
              <w:spacing w:after="120"/>
              <w:ind w:hanging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3E1">
              <w:rPr>
                <w:rFonts w:ascii="Times New Roman" w:hAnsi="Times New Roman" w:cs="Times New Roman"/>
                <w:sz w:val="32"/>
                <w:szCs w:val="32"/>
              </w:rPr>
              <w:object w:dxaOrig="7095" w:dyaOrig="1845">
                <v:shape id="_x0000_i1028" type="#_x0000_t75" style="width:121.4pt;height:31.8pt" o:ole="">
                  <v:imagedata r:id="rId15" o:title=""/>
                </v:shape>
                <o:OLEObject Type="Embed" ProgID="PBrush" ShapeID="_x0000_i1028" DrawAspect="Content" ObjectID="_1813668343" r:id="rId16"/>
              </w:object>
            </w:r>
          </w:p>
          <w:p w:rsidR="00FB43E1" w:rsidRPr="00FB43E1" w:rsidRDefault="00BB4A7F" w:rsidP="005822BE">
            <w:pPr>
              <w:ind w:hanging="6"/>
              <w:jc w:val="center"/>
              <w:rPr>
                <w:rFonts w:ascii="Times New Roman" w:eastAsia="BatangChe" w:hAnsi="Times New Roman" w:cs="Times New Roman"/>
                <w:b/>
                <w:color w:val="1F497D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68BB8" wp14:editId="620EAC4E">
                  <wp:extent cx="750627" cy="841948"/>
                  <wp:effectExtent l="0" t="0" r="0" b="0"/>
                  <wp:docPr id="2" name="Рисунок 2" descr="Публикации Института Азиатских исследований КазНУ им.Аль-Фараби, г. Алма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убликации Института Азиатских исследований КазНУ им.Аль-Фараби, г. Алма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153" cy="88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>Новосибирский государственный университет,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 xml:space="preserve">Институт вычислительной математики и математической геофизики СО РАН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</w:pPr>
      <w:r w:rsidRPr="00FB43E1">
        <w:rPr>
          <w:bCs/>
        </w:rPr>
        <w:t>(Россия, г. Новосибирск)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 xml:space="preserve">Институт информационных и вычислительных технологий </w:t>
      </w:r>
      <w:r w:rsidR="003064F3">
        <w:rPr>
          <w:b/>
          <w:bCs/>
          <w:color w:val="003366"/>
        </w:rPr>
        <w:t>МНВО</w:t>
      </w:r>
      <w:r w:rsidRPr="00FB43E1">
        <w:rPr>
          <w:b/>
          <w:bCs/>
          <w:color w:val="003366"/>
        </w:rPr>
        <w:t xml:space="preserve"> РК и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bCs/>
          <w:color w:val="000000"/>
        </w:rPr>
      </w:pPr>
      <w:r w:rsidRPr="00FB43E1">
        <w:rPr>
          <w:b/>
          <w:bCs/>
          <w:color w:val="003366"/>
        </w:rPr>
        <w:t>Казахский Национальный Университет имени Аль-Фараби,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B43E1">
        <w:rPr>
          <w:bCs/>
        </w:rPr>
        <w:t xml:space="preserve">(Республика Казахстан, г. Алматы)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B43E1">
        <w:rPr>
          <w:bCs/>
        </w:rPr>
        <w:t>При поддержке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 xml:space="preserve">Московский государственный университет геодезии и картографии (МИИГАиК)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B43E1">
        <w:rPr>
          <w:bCs/>
        </w:rPr>
        <w:t>(Россия, г. Москва)</w:t>
      </w:r>
    </w:p>
    <w:p w:rsidR="00FB43E1" w:rsidRPr="00FB43E1" w:rsidRDefault="00BB4A7F" w:rsidP="00BB4A7F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</w:rPr>
      </w:pPr>
      <w:r w:rsidRPr="00FB43E1">
        <w:rPr>
          <w:b/>
          <w:bCs/>
          <w:color w:val="003366"/>
        </w:rPr>
        <w:t xml:space="preserve">Российская </w:t>
      </w:r>
      <w:r w:rsidR="00FB43E1" w:rsidRPr="00FB43E1">
        <w:rPr>
          <w:b/>
          <w:bCs/>
          <w:color w:val="003366"/>
        </w:rPr>
        <w:t xml:space="preserve">Сибирская Секция R8 IEEE </w:t>
      </w:r>
    </w:p>
    <w:p w:rsidR="00FB43E1" w:rsidRPr="00FB43E1" w:rsidRDefault="00FB43E1" w:rsidP="00FB43E1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FB43E1">
        <w:rPr>
          <w:rFonts w:ascii="Times New Roman" w:hAnsi="Times New Roman" w:cs="Times New Roman"/>
          <w:sz w:val="24"/>
        </w:rPr>
        <w:t xml:space="preserve">Целью проведения этого мероприятия является объединение научных исследований российских и азиатских (прежде всего стран СНГ) ученых, обмен опытом по ряду проблем современной науки, а также передача этого опыта молодым научным сотрудникам, аспирантам и студентам старших курсов. </w:t>
      </w:r>
    </w:p>
    <w:p w:rsidR="00FB43E1" w:rsidRPr="00FB43E1" w:rsidRDefault="00FB43E1" w:rsidP="00FB43E1">
      <w:pPr>
        <w:spacing w:before="120"/>
        <w:ind w:left="709"/>
        <w:rPr>
          <w:rFonts w:ascii="Times New Roman" w:hAnsi="Times New Roman" w:cs="Times New Roman"/>
          <w:b/>
          <w:i/>
          <w:sz w:val="24"/>
        </w:rPr>
      </w:pPr>
      <w:r w:rsidRPr="00FB43E1">
        <w:rPr>
          <w:rFonts w:ascii="Times New Roman" w:hAnsi="Times New Roman" w:cs="Times New Roman"/>
          <w:b/>
          <w:i/>
          <w:sz w:val="24"/>
        </w:rPr>
        <w:t>Заседания Школы-семинара будут организованы по секциям, включающим следующие направления: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Математические модели и оптимизационные задачи в анализе больших данных и распознавания образов;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Задачи оптимизации в организации вычислений</w:t>
      </w:r>
      <w:r w:rsidRPr="00FB43E1">
        <w:rPr>
          <w:rFonts w:ascii="Times New Roman" w:hAnsi="Times New Roman" w:cs="Times New Roman"/>
          <w:sz w:val="24"/>
        </w:rPr>
        <w:t>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Задачи оптимизации в социально-экономических процессах;</w:t>
      </w:r>
      <w:r w:rsidRPr="00FB43E1">
        <w:rPr>
          <w:rFonts w:ascii="Times New Roman" w:hAnsi="Times New Roman" w:cs="Times New Roman"/>
          <w:sz w:val="24"/>
        </w:rPr>
        <w:t xml:space="preserve"> 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Математические методы решения оптимизационных задач;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Оптимизационные задачи в моделировании реальных систем;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Оптимизационные задачи в построении и эксплуатации гео информационных систем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Искусственный интеллект в оптимизации и оптимизационные задачи в системах искусственного интеллекта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Цифровые двойники и их использование в оптимизации научных экспериментов и производственных процессов</w:t>
      </w:r>
    </w:p>
    <w:p w:rsidR="00FB43E1" w:rsidRPr="00FB43E1" w:rsidRDefault="00FB43E1" w:rsidP="00FB43E1">
      <w:pPr>
        <w:shd w:val="clear" w:color="auto" w:fill="FFFFFF"/>
        <w:spacing w:before="120"/>
        <w:ind w:firstLine="567"/>
        <w:rPr>
          <w:rFonts w:ascii="Times New Roman" w:hAnsi="Times New Roman" w:cs="Times New Roman"/>
          <w:sz w:val="24"/>
        </w:rPr>
      </w:pPr>
      <w:r w:rsidRPr="00FB43E1">
        <w:rPr>
          <w:rFonts w:ascii="Times New Roman" w:hAnsi="Times New Roman" w:cs="Times New Roman"/>
          <w:b/>
          <w:bCs/>
          <w:sz w:val="24"/>
        </w:rPr>
        <w:t>Рабочие языки школы семинара:</w:t>
      </w:r>
      <w:r w:rsidRPr="00FB43E1">
        <w:rPr>
          <w:rFonts w:ascii="Times New Roman" w:hAnsi="Times New Roman" w:cs="Times New Roman"/>
          <w:sz w:val="24"/>
        </w:rPr>
        <w:t> </w:t>
      </w:r>
      <w:r w:rsidRPr="00FB43E1">
        <w:rPr>
          <w:rFonts w:ascii="Times New Roman" w:hAnsi="Times New Roman" w:cs="Times New Roman"/>
          <w:i/>
          <w:sz w:val="24"/>
        </w:rPr>
        <w:t>русский, английский</w:t>
      </w:r>
      <w:r w:rsidRPr="00FB43E1">
        <w:rPr>
          <w:rFonts w:ascii="Times New Roman" w:hAnsi="Times New Roman" w:cs="Times New Roman"/>
          <w:sz w:val="24"/>
        </w:rPr>
        <w:t>.</w:t>
      </w:r>
    </w:p>
    <w:p w:rsidR="00FB43E1" w:rsidRPr="00FB43E1" w:rsidRDefault="00FB43E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FB43E1">
        <w:rPr>
          <w:rFonts w:ascii="Times New Roman" w:hAnsi="Times New Roman" w:cs="Times New Roman"/>
          <w:b/>
          <w:bCs/>
        </w:rPr>
        <w:br w:type="page"/>
      </w:r>
    </w:p>
    <w:p w:rsidR="00FB43E1" w:rsidRPr="00FB43E1" w:rsidRDefault="00FB43E1" w:rsidP="00FB43E1">
      <w:pPr>
        <w:shd w:val="clear" w:color="auto" w:fill="FFFFFF"/>
        <w:outlineLvl w:val="1"/>
        <w:rPr>
          <w:rFonts w:ascii="Times New Roman" w:hAnsi="Times New Roman" w:cs="Times New Roman"/>
          <w:b/>
          <w:bCs/>
          <w:color w:val="0066CC"/>
          <w:sz w:val="28"/>
          <w:szCs w:val="28"/>
        </w:rPr>
      </w:pPr>
      <w:r w:rsidRPr="00FB43E1">
        <w:rPr>
          <w:rFonts w:ascii="Times New Roman" w:hAnsi="Times New Roman" w:cs="Times New Roman"/>
          <w:b/>
          <w:bCs/>
          <w:color w:val="0066CC"/>
          <w:sz w:val="28"/>
          <w:szCs w:val="28"/>
        </w:rPr>
        <w:lastRenderedPageBreak/>
        <w:t>Программный комитет</w:t>
      </w:r>
    </w:p>
    <w:p w:rsidR="00FB43E1" w:rsidRPr="00FB43E1" w:rsidRDefault="00FB43E1" w:rsidP="00FB43E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Сопредседатели:</w:t>
      </w:r>
    </w:p>
    <w:p w:rsid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Калимолдаев М.Н., академик НАН РК, Казахстан</w:t>
      </w:r>
    </w:p>
    <w:p w:rsidR="003A7FCF" w:rsidRPr="003A7FCF" w:rsidRDefault="003A7FCF" w:rsidP="003A7FC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Родионов А.С., д.т.н, Россия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Лаврентьев М.М., д.-ф.м.н., профессор, Россия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Марченко М.А., д.-ф.м.н., профессор, Россия</w:t>
      </w:r>
    </w:p>
    <w:p w:rsidR="00FB43E1" w:rsidRPr="00FB43E1" w:rsidRDefault="00FB43E1" w:rsidP="00BB4A7F">
      <w:pPr>
        <w:shd w:val="clear" w:color="auto" w:fill="FFFFFF"/>
        <w:spacing w:before="120"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Заместители председателей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Матерухин А.В., д.т.н, профессор, Россия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Хазанкин Г.Р., Россия</w:t>
      </w:r>
    </w:p>
    <w:p w:rsidR="00FB43E1" w:rsidRPr="00FB43E1" w:rsidRDefault="00FB43E1" w:rsidP="00BB4A7F">
      <w:pPr>
        <w:shd w:val="clear" w:color="auto" w:fill="FFFFFF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Секретари Программного комитета:</w:t>
      </w:r>
    </w:p>
    <w:p w:rsidR="002A0A3E" w:rsidRPr="002A0A3E" w:rsidRDefault="008E7CAB" w:rsidP="00E014F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Ткачёв К.В.</w:t>
      </w:r>
      <w:r w:rsidR="00FB43E1" w:rsidRPr="002A0A3E">
        <w:rPr>
          <w:rFonts w:ascii="Times New Roman" w:hAnsi="Times New Roman" w:cs="Times New Roman"/>
          <w:color w:val="000000"/>
          <w:sz w:val="24"/>
          <w:szCs w:val="24"/>
        </w:rPr>
        <w:t xml:space="preserve"> О.Д., Россия</w:t>
      </w:r>
    </w:p>
    <w:p w:rsidR="002A0A3E" w:rsidRPr="002A0A3E" w:rsidRDefault="002A0A3E" w:rsidP="00E014F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A3E">
        <w:rPr>
          <w:rFonts w:ascii="Times New Roman" w:hAnsi="Times New Roman" w:cs="Times New Roman"/>
          <w:color w:val="000000"/>
          <w:sz w:val="24"/>
          <w:szCs w:val="24"/>
        </w:rPr>
        <w:t>Аршидинова М.Т., Казахстан</w:t>
      </w:r>
    </w:p>
    <w:p w:rsidR="00FB43E1" w:rsidRPr="00FB43E1" w:rsidRDefault="00FB43E1" w:rsidP="00FB43E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Менглиев Д.Б.</w:t>
      </w:r>
    </w:p>
    <w:p w:rsidR="00FB43E1" w:rsidRPr="00FB43E1" w:rsidRDefault="00FB43E1" w:rsidP="00BB4A7F">
      <w:pP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Члены Программного комитета:</w:t>
      </w:r>
    </w:p>
    <w:p w:rsidR="00FB43E1" w:rsidRPr="00FB43E1" w:rsidRDefault="008D5DA8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Ахметжанов М</w:t>
      </w:r>
      <w:r w:rsidR="00FB43E1" w:rsidRPr="00FB43E1">
        <w:rPr>
          <w:color w:val="000000"/>
        </w:rPr>
        <w:t>.</w:t>
      </w:r>
      <w:r>
        <w:rPr>
          <w:color w:val="000000"/>
        </w:rPr>
        <w:t>А.</w:t>
      </w:r>
      <w:r w:rsidR="00FB43E1" w:rsidRPr="00FB43E1">
        <w:rPr>
          <w:color w:val="000000"/>
        </w:rPr>
        <w:t>,</w:t>
      </w:r>
      <w:r w:rsidR="002A0A3E" w:rsidRPr="002A0A3E">
        <w:rPr>
          <w:color w:val="000000"/>
        </w:rPr>
        <w:t xml:space="preserve"> </w:t>
      </w:r>
      <w:r w:rsidR="002A0A3E" w:rsidRPr="00FB43E1">
        <w:rPr>
          <w:color w:val="000000"/>
        </w:rPr>
        <w:t>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Анцыз С.М.,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bookmarkStart w:id="0" w:name="_Hlk202435845"/>
      <w:r w:rsidRPr="00FB43E1">
        <w:rPr>
          <w:color w:val="000000"/>
        </w:rPr>
        <w:t xml:space="preserve">Аршидинова М.Т., </w:t>
      </w:r>
      <w:r w:rsidR="002A0A3E" w:rsidRPr="00FB43E1">
        <w:rPr>
          <w:color w:val="000000"/>
        </w:rPr>
        <w:t>Казахстан</w:t>
      </w:r>
    </w:p>
    <w:bookmarkEnd w:id="0"/>
    <w:p w:rsidR="002A0A3E" w:rsidRPr="00FB43E1" w:rsidRDefault="002A0A3E" w:rsidP="002A0A3E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Гимади Э.Х.,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Еремеев А., Россия</w:t>
      </w:r>
    </w:p>
    <w:p w:rsidR="002A0A3E" w:rsidRPr="00FB43E1" w:rsidRDefault="002A0A3E" w:rsidP="002A0A3E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Зиятбекова Г.З.</w:t>
      </w:r>
      <w:r w:rsidRPr="00FB43E1">
        <w:rPr>
          <w:color w:val="000000"/>
        </w:rPr>
        <w:t>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Искаков К.,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Канев В.С.,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Кочетов Ю.А.,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Малышкин В.Э.,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Мусабаев Р.Р.,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Пагано М. (</w:t>
      </w:r>
      <w:r w:rsidRPr="00FB43E1">
        <w:rPr>
          <w:color w:val="000000"/>
          <w:lang w:val="en-US"/>
        </w:rPr>
        <w:t>Mikele</w:t>
      </w:r>
      <w:r w:rsidRPr="00FB43E1">
        <w:rPr>
          <w:color w:val="000000"/>
        </w:rPr>
        <w:t xml:space="preserve"> </w:t>
      </w:r>
      <w:r w:rsidRPr="00FB43E1">
        <w:rPr>
          <w:color w:val="000000"/>
          <w:lang w:val="en-US"/>
        </w:rPr>
        <w:t>Pagano</w:t>
      </w:r>
      <w:r w:rsidRPr="00FB43E1">
        <w:rPr>
          <w:color w:val="000000"/>
        </w:rPr>
        <w:t>), Италия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Плясунов А.В.,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Стрекаловский А.С.,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 xml:space="preserve">Токтошов Г.Ы., Киргизия 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Хазар Е. (</w:t>
      </w:r>
      <w:r w:rsidRPr="00FB43E1">
        <w:rPr>
          <w:color w:val="000000"/>
          <w:lang w:val="en-US"/>
        </w:rPr>
        <w:t>Elman</w:t>
      </w:r>
      <w:r w:rsidRPr="00FB43E1">
        <w:rPr>
          <w:color w:val="000000"/>
        </w:rPr>
        <w:t xml:space="preserve"> </w:t>
      </w:r>
      <w:r w:rsidRPr="00FB43E1">
        <w:rPr>
          <w:color w:val="000000"/>
          <w:lang w:val="en-US"/>
        </w:rPr>
        <w:t>Hazar</w:t>
      </w:r>
      <w:r w:rsidRPr="00FB43E1">
        <w:rPr>
          <w:color w:val="000000"/>
        </w:rPr>
        <w:t>), Турция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Хайретдинов М.С.,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Шахов В.В, Корея</w:t>
      </w:r>
    </w:p>
    <w:p w:rsid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Усатова О.А.</w:t>
      </w:r>
      <w:r w:rsidR="002A0A3E">
        <w:rPr>
          <w:color w:val="000000"/>
        </w:rPr>
        <w:t>,</w:t>
      </w:r>
      <w:r w:rsidRPr="00FB43E1">
        <w:rPr>
          <w:color w:val="000000"/>
        </w:rPr>
        <w:t xml:space="preserve">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FB43E1" w:rsidRPr="00FB43E1" w:rsidRDefault="00FB43E1" w:rsidP="00FB43E1">
      <w:pPr>
        <w:shd w:val="clear" w:color="auto" w:fill="FFFFFF"/>
        <w:outlineLvl w:val="1"/>
        <w:rPr>
          <w:rFonts w:ascii="Times New Roman" w:hAnsi="Times New Roman" w:cs="Times New Roman"/>
          <w:b/>
          <w:bCs/>
          <w:color w:val="0066CC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color w:val="0066CC"/>
          <w:sz w:val="24"/>
          <w:szCs w:val="24"/>
        </w:rPr>
        <w:t>Организационный комитет</w:t>
      </w:r>
    </w:p>
    <w:p w:rsidR="00FB43E1" w:rsidRPr="00FB43E1" w:rsidRDefault="00FB43E1" w:rsidP="00BB4A7F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Председатель: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Родионов А.С., д.т.н.,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b/>
          <w:bCs/>
          <w:i/>
          <w:iCs/>
          <w:color w:val="000000"/>
        </w:rPr>
        <w:t>Заместители председателей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 xml:space="preserve">Ткачёв К.В., Россия 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 xml:space="preserve">Усатова О.А., </w:t>
      </w:r>
      <w:r w:rsidRPr="00FB43E1">
        <w:rPr>
          <w:color w:val="000000"/>
          <w:lang w:val="en-US"/>
        </w:rPr>
        <w:t>PhD</w:t>
      </w:r>
      <w:r w:rsidRPr="00FB43E1">
        <w:rPr>
          <w:color w:val="000000"/>
        </w:rPr>
        <w:t>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Хазанкин Г.Р., Россия</w:t>
      </w:r>
    </w:p>
    <w:p w:rsidR="00FB43E1" w:rsidRPr="00FB43E1" w:rsidRDefault="00FB43E1" w:rsidP="00FB43E1">
      <w:pPr>
        <w:shd w:val="clear" w:color="auto" w:fill="FFFFFF"/>
        <w:spacing w:before="1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Члены Организационного комитета:</w:t>
      </w:r>
    </w:p>
    <w:p w:rsidR="00FB43E1" w:rsidRDefault="00FB43E1" w:rsidP="00FB43E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Ткачёв К.В., Трофимова Л.В., Юргенсон А.Н. (Россия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>, Новосибирск)</w:t>
      </w:r>
    </w:p>
    <w:p w:rsidR="00BB4A7F" w:rsidRDefault="00BB4A7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10485"/>
      </w:tblGrid>
      <w:tr w:rsidR="00FB43E1" w:rsidRPr="00FB43E1" w:rsidTr="00FB43E1">
        <w:trPr>
          <w:trHeight w:val="683"/>
        </w:trPr>
        <w:tc>
          <w:tcPr>
            <w:tcW w:w="10485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7 июля 2025 года </w:t>
            </w:r>
          </w:p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Cs/>
                <w:sz w:val="26"/>
                <w:szCs w:val="26"/>
              </w:rPr>
              <w:t>День заезда / День регистрации</w:t>
            </w:r>
          </w:p>
        </w:tc>
      </w:tr>
    </w:tbl>
    <w:p w:rsidR="00FB43E1" w:rsidRPr="00FB43E1" w:rsidRDefault="00FB43E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3964"/>
        <w:gridCol w:w="6521"/>
      </w:tblGrid>
      <w:tr w:rsidR="00BD001E" w:rsidRPr="00FB43E1" w:rsidTr="00AD548D">
        <w:trPr>
          <w:trHeight w:val="492"/>
        </w:trPr>
        <w:tc>
          <w:tcPr>
            <w:tcW w:w="10485" w:type="dxa"/>
            <w:gridSpan w:val="2"/>
          </w:tcPr>
          <w:p w:rsidR="00BD001E" w:rsidRPr="00FB43E1" w:rsidRDefault="00DD2580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8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 июля 2025 года</w:t>
            </w:r>
          </w:p>
          <w:p w:rsidR="00BD001E" w:rsidRPr="00FB43E1" w:rsidRDefault="00DD2580" w:rsidP="0094714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Открытие конференции</w:t>
            </w:r>
            <w:r w:rsidR="00B91A7D">
              <w:rPr>
                <w:sz w:val="26"/>
                <w:szCs w:val="26"/>
              </w:rPr>
              <w:t xml:space="preserve">. Открытие будет </w:t>
            </w:r>
            <w:r w:rsidR="00947148">
              <w:rPr>
                <w:sz w:val="26"/>
                <w:szCs w:val="26"/>
              </w:rPr>
              <w:t>проходить в смешанном формате: Очно (ИВМиМГ СО РАН, Лаврентьева 6, конференц-зал) и о</w:t>
            </w:r>
            <w:r w:rsidR="00B91A7D">
              <w:rPr>
                <w:sz w:val="26"/>
                <w:szCs w:val="26"/>
              </w:rPr>
              <w:t>нлайн</w:t>
            </w:r>
            <w:r w:rsidR="00947148">
              <w:rPr>
                <w:sz w:val="26"/>
                <w:szCs w:val="26"/>
              </w:rPr>
              <w:t xml:space="preserve"> </w:t>
            </w:r>
            <w:r w:rsidR="00947148" w:rsidRPr="00947148">
              <w:rPr>
                <w:sz w:val="28"/>
                <w:szCs w:val="28"/>
              </w:rPr>
              <w:t>(</w:t>
            </w:r>
            <w:hyperlink r:id="rId18" w:tgtFrame="_blank" w:history="1">
              <w:r w:rsidR="00947148" w:rsidRPr="00947148">
                <w:rPr>
                  <w:rStyle w:val="a7"/>
                  <w:sz w:val="28"/>
                  <w:szCs w:val="28"/>
                  <w:shd w:val="clear" w:color="auto" w:fill="E3FEE0"/>
                </w:rPr>
                <w:t>https://us06web.zoom.us/j/89482755179</w:t>
              </w:r>
            </w:hyperlink>
            <w:r w:rsidR="00947148" w:rsidRPr="00947148">
              <w:rPr>
                <w:sz w:val="28"/>
                <w:szCs w:val="28"/>
              </w:rPr>
              <w:t>)</w:t>
            </w:r>
            <w:r w:rsidR="00F31C24">
              <w:rPr>
                <w:sz w:val="28"/>
                <w:szCs w:val="28"/>
              </w:rPr>
              <w:t xml:space="preserve"> Время Новосибирское</w:t>
            </w:r>
            <w:r w:rsidR="00947148" w:rsidRPr="00947148">
              <w:rPr>
                <w:sz w:val="28"/>
                <w:szCs w:val="28"/>
              </w:rPr>
              <w:t>.</w:t>
            </w:r>
          </w:p>
        </w:tc>
      </w:tr>
      <w:tr w:rsidR="00BD001E" w:rsidRPr="00FB43E1" w:rsidTr="00DD2580">
        <w:trPr>
          <w:trHeight w:val="288"/>
        </w:trPr>
        <w:tc>
          <w:tcPr>
            <w:tcW w:w="3964" w:type="dxa"/>
          </w:tcPr>
          <w:p w:rsidR="00BD001E" w:rsidRPr="00FB43E1" w:rsidRDefault="00BA7249" w:rsidP="00BB4A7F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12</w:t>
            </w:r>
            <w:r w:rsidR="00BD001E" w:rsidRPr="00FB43E1">
              <w:rPr>
                <w:b/>
                <w:bCs/>
                <w:sz w:val="26"/>
                <w:szCs w:val="26"/>
              </w:rPr>
              <w:t>:</w:t>
            </w:r>
            <w:r w:rsidR="00BB4A7F">
              <w:rPr>
                <w:b/>
                <w:bCs/>
                <w:sz w:val="26"/>
                <w:szCs w:val="26"/>
              </w:rPr>
              <w:t>2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6521" w:type="dxa"/>
          </w:tcPr>
          <w:p w:rsidR="00BD001E" w:rsidRPr="00FB43E1" w:rsidRDefault="00BD001E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Родионов Алексей Сергеевич </w:t>
            </w:r>
          </w:p>
        </w:tc>
      </w:tr>
      <w:tr w:rsidR="00BD001E" w:rsidRPr="00FB43E1" w:rsidTr="00DD2580">
        <w:trPr>
          <w:trHeight w:val="130"/>
        </w:trPr>
        <w:tc>
          <w:tcPr>
            <w:tcW w:w="3964" w:type="dxa"/>
          </w:tcPr>
          <w:p w:rsidR="00BD001E" w:rsidRPr="00FB43E1" w:rsidRDefault="00BA7249" w:rsidP="00BB4A7F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12</w:t>
            </w:r>
            <w:r w:rsidR="00BD001E" w:rsidRPr="00FB43E1">
              <w:rPr>
                <w:b/>
                <w:bCs/>
                <w:sz w:val="26"/>
                <w:szCs w:val="26"/>
              </w:rPr>
              <w:t>:</w:t>
            </w:r>
            <w:r w:rsidR="00BB4A7F">
              <w:rPr>
                <w:b/>
                <w:bCs/>
                <w:sz w:val="26"/>
                <w:szCs w:val="26"/>
              </w:rPr>
              <w:t>30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BD001E" w:rsidRPr="00FB43E1" w:rsidRDefault="00BA7249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Калимолдаев Максат Нурадилович </w:t>
            </w:r>
          </w:p>
        </w:tc>
      </w:tr>
      <w:tr w:rsidR="00BD001E" w:rsidRPr="00FB43E1" w:rsidTr="00DD2580">
        <w:trPr>
          <w:trHeight w:val="288"/>
        </w:trPr>
        <w:tc>
          <w:tcPr>
            <w:tcW w:w="3964" w:type="dxa"/>
          </w:tcPr>
          <w:p w:rsidR="00BD001E" w:rsidRPr="00FB43E1" w:rsidRDefault="00BD001E" w:rsidP="00BB4A7F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</w:t>
            </w:r>
            <w:r w:rsidR="00BA7249" w:rsidRPr="00FB43E1">
              <w:rPr>
                <w:b/>
                <w:bCs/>
                <w:sz w:val="26"/>
                <w:szCs w:val="26"/>
              </w:rPr>
              <w:t>2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 w:rsidR="00BB4A7F">
              <w:rPr>
                <w:b/>
                <w:bCs/>
                <w:sz w:val="26"/>
                <w:szCs w:val="26"/>
              </w:rPr>
              <w:t>4</w:t>
            </w:r>
            <w:r w:rsidR="00BA7249" w:rsidRPr="00FB43E1">
              <w:rPr>
                <w:b/>
                <w:bCs/>
                <w:sz w:val="26"/>
                <w:szCs w:val="26"/>
              </w:rPr>
              <w:t>0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BD001E" w:rsidRPr="00FB43E1" w:rsidRDefault="00BA7249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Марченко Михаил Александрович</w:t>
            </w:r>
          </w:p>
        </w:tc>
      </w:tr>
      <w:tr w:rsidR="00BD001E" w:rsidRPr="00FB43E1" w:rsidTr="00DD2580">
        <w:trPr>
          <w:trHeight w:val="288"/>
        </w:trPr>
        <w:tc>
          <w:tcPr>
            <w:tcW w:w="3964" w:type="dxa"/>
          </w:tcPr>
          <w:p w:rsidR="00BD001E" w:rsidRPr="00FB43E1" w:rsidRDefault="00BD001E" w:rsidP="00BB4A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A7249" w:rsidRPr="00FB4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FB4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BB4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6521" w:type="dxa"/>
          </w:tcPr>
          <w:p w:rsidR="00BA7249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Матерухин Андрей Викторович</w:t>
            </w:r>
          </w:p>
        </w:tc>
      </w:tr>
    </w:tbl>
    <w:p w:rsidR="00BD001E" w:rsidRPr="00FB43E1" w:rsidRDefault="00BD001E" w:rsidP="00DD25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6521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8 июля 2025 года</w:t>
            </w:r>
          </w:p>
          <w:p w:rsidR="00DD2580" w:rsidRPr="00947148" w:rsidRDefault="00DD2580" w:rsidP="00DD2580">
            <w:pPr>
              <w:pStyle w:val="Default"/>
              <w:rPr>
                <w:sz w:val="28"/>
                <w:szCs w:val="26"/>
              </w:rPr>
            </w:pPr>
            <w:r w:rsidRPr="00FB43E1">
              <w:rPr>
                <w:sz w:val="26"/>
                <w:szCs w:val="26"/>
              </w:rPr>
              <w:t>Лекция и Доклады участников</w:t>
            </w:r>
            <w:r w:rsidR="00947148">
              <w:rPr>
                <w:sz w:val="26"/>
                <w:szCs w:val="26"/>
              </w:rPr>
              <w:t xml:space="preserve"> </w:t>
            </w:r>
            <w:r w:rsidR="00947148" w:rsidRPr="00947148">
              <w:rPr>
                <w:sz w:val="28"/>
                <w:szCs w:val="26"/>
              </w:rPr>
              <w:t>(</w:t>
            </w:r>
            <w:hyperlink r:id="rId19" w:tgtFrame="_blank" w:history="1">
              <w:r w:rsidR="00947148" w:rsidRPr="00947148">
                <w:rPr>
                  <w:rStyle w:val="a7"/>
                  <w:sz w:val="28"/>
                  <w:shd w:val="clear" w:color="auto" w:fill="E3FEE0"/>
                </w:rPr>
                <w:t>https://us06web.zoom.us/j/89482755179</w:t>
              </w:r>
            </w:hyperlink>
            <w:r w:rsidR="00947148" w:rsidRPr="00947148">
              <w:rPr>
                <w:sz w:val="28"/>
                <w:szCs w:val="26"/>
              </w:rPr>
              <w:t>)</w:t>
            </w:r>
            <w:r w:rsidR="00F31C24">
              <w:rPr>
                <w:sz w:val="28"/>
                <w:szCs w:val="26"/>
              </w:rPr>
              <w:t xml:space="preserve"> </w:t>
            </w:r>
            <w:r w:rsidR="00F31C24">
              <w:rPr>
                <w:sz w:val="28"/>
                <w:szCs w:val="28"/>
              </w:rPr>
              <w:t>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="00947148" w:rsidRPr="00947148">
              <w:rPr>
                <w:sz w:val="28"/>
                <w:szCs w:val="26"/>
              </w:rPr>
              <w:t>.</w:t>
            </w:r>
          </w:p>
          <w:p w:rsidR="009D1C02" w:rsidRPr="00FB43E1" w:rsidRDefault="00B63787" w:rsidP="00417FA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Председатель: </w:t>
            </w:r>
            <w:r w:rsidR="009D1C02" w:rsidRPr="00FB43E1">
              <w:rPr>
                <w:sz w:val="26"/>
                <w:szCs w:val="26"/>
              </w:rPr>
              <w:t xml:space="preserve">Шакиров </w:t>
            </w:r>
            <w:r w:rsidR="00417FA8">
              <w:rPr>
                <w:sz w:val="26"/>
                <w:szCs w:val="26"/>
              </w:rPr>
              <w:t xml:space="preserve">Станислав </w:t>
            </w:r>
            <w:r w:rsidR="009D1C02" w:rsidRPr="00FB43E1">
              <w:rPr>
                <w:sz w:val="26"/>
                <w:szCs w:val="26"/>
              </w:rPr>
              <w:t>Рудольф</w:t>
            </w:r>
            <w:r w:rsidR="00417FA8">
              <w:rPr>
                <w:sz w:val="26"/>
                <w:szCs w:val="26"/>
              </w:rPr>
              <w:t>ович</w:t>
            </w:r>
          </w:p>
        </w:tc>
      </w:tr>
      <w:tr w:rsidR="00111775" w:rsidRPr="00FB43E1" w:rsidTr="00D02841">
        <w:trPr>
          <w:trHeight w:val="288"/>
        </w:trPr>
        <w:tc>
          <w:tcPr>
            <w:tcW w:w="988" w:type="dxa"/>
          </w:tcPr>
          <w:p w:rsidR="00111775" w:rsidRPr="00FB43E1" w:rsidRDefault="00111775" w:rsidP="00111775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13:00 </w:t>
            </w:r>
          </w:p>
        </w:tc>
        <w:tc>
          <w:tcPr>
            <w:tcW w:w="2976" w:type="dxa"/>
            <w:vAlign w:val="bottom"/>
          </w:tcPr>
          <w:p w:rsidR="00111775" w:rsidRPr="00FB43E1" w:rsidRDefault="00111775" w:rsidP="001117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Марченко Михаил Александрович</w:t>
            </w:r>
          </w:p>
        </w:tc>
        <w:tc>
          <w:tcPr>
            <w:tcW w:w="6521" w:type="dxa"/>
          </w:tcPr>
          <w:p w:rsidR="00111775" w:rsidRPr="00FB43E1" w:rsidRDefault="00111775" w:rsidP="001117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«Гурий Иванович Марчук: учёный, учитель, государственный деятель»</w:t>
            </w:r>
          </w:p>
        </w:tc>
      </w:tr>
      <w:tr w:rsidR="008E7CAB" w:rsidRPr="00FB43E1" w:rsidTr="0058671A">
        <w:trPr>
          <w:trHeight w:val="130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13:45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Тарасов Илья Сергеевич 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прототипа цифрового двойника детектора станции 1-4Б ЦКП “;СКИФ“; с помощью метода Монте-Карло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14:00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Дубенко Полина Сергеевна 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компонент имитационного моделирования взаимодействия устройств цифрового двойника СКИФ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14:15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15:00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Шакиров Дмитрий Станиславович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Прототип цифрового двойника устройства регулировки коллимации пучка синхротронного излучения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15:15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Евдокимова Дарья Евгеньевна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Разработка подсистемы управления потоками данных в цифровом двойнике станции 1-4б ЦКП "СКИФ"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15:30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Ревун Артем Леонидович, Рудин Сергей, Павский Кирилл Валерьевич 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Оптимизация алгоритмов взаимодействия с трёхмерной решёткой при атомистическом моделировании гетероэпитаксиального роста ge на si (100) методом Монте-Карло</w:t>
            </w:r>
          </w:p>
        </w:tc>
      </w:tr>
      <w:tr w:rsidR="000F0937" w:rsidRPr="00FB43E1" w:rsidTr="0058671A">
        <w:trPr>
          <w:trHeight w:val="288"/>
        </w:trPr>
        <w:tc>
          <w:tcPr>
            <w:tcW w:w="988" w:type="dxa"/>
          </w:tcPr>
          <w:p w:rsidR="000F0937" w:rsidRPr="00FB43E1" w:rsidRDefault="000F0937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15:45 </w:t>
            </w:r>
          </w:p>
        </w:tc>
        <w:tc>
          <w:tcPr>
            <w:tcW w:w="2976" w:type="dxa"/>
          </w:tcPr>
          <w:p w:rsidR="000F0937" w:rsidRPr="00FB43E1" w:rsidRDefault="000F0937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F0937" w:rsidRPr="00FB43E1" w:rsidRDefault="000F0937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6521"/>
      </w:tblGrid>
      <w:tr w:rsidR="00BD001E" w:rsidRPr="00FB43E1" w:rsidTr="00AD548D">
        <w:trPr>
          <w:trHeight w:val="492"/>
        </w:trPr>
        <w:tc>
          <w:tcPr>
            <w:tcW w:w="10485" w:type="dxa"/>
            <w:gridSpan w:val="3"/>
          </w:tcPr>
          <w:p w:rsidR="00BD001E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>9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 июля 2025 года </w:t>
            </w:r>
          </w:p>
          <w:p w:rsidR="00BD001E" w:rsidRPr="00FB43E1" w:rsidRDefault="001B4B2E" w:rsidP="001B4B2E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Лекция и д</w:t>
            </w:r>
            <w:r w:rsidR="00130913">
              <w:rPr>
                <w:sz w:val="26"/>
                <w:szCs w:val="26"/>
              </w:rPr>
              <w:t xml:space="preserve">оклады участников. Выступления будут проходить в смешанном формате: Очно (ИВМиМГ СО РАН, Лаврентьева 6, конференц-зал) и онлайн </w:t>
            </w:r>
            <w:r w:rsidR="00130913" w:rsidRPr="00947148">
              <w:rPr>
                <w:sz w:val="28"/>
                <w:szCs w:val="28"/>
              </w:rPr>
              <w:t>(</w:t>
            </w:r>
            <w:hyperlink r:id="rId20" w:tgtFrame="_blank" w:history="1">
              <w:r w:rsidR="00130913" w:rsidRPr="00947148">
                <w:rPr>
                  <w:rStyle w:val="a7"/>
                  <w:sz w:val="28"/>
                  <w:szCs w:val="28"/>
                  <w:shd w:val="clear" w:color="auto" w:fill="E3FEE0"/>
                </w:rPr>
                <w:t>https://us06web.zoom.us/j/89482755179</w:t>
              </w:r>
            </w:hyperlink>
            <w:r w:rsidR="00130913" w:rsidRPr="00947148">
              <w:rPr>
                <w:sz w:val="28"/>
                <w:szCs w:val="28"/>
              </w:rPr>
              <w:t>)</w:t>
            </w:r>
            <w:r w:rsidR="00F31C24">
              <w:rPr>
                <w:sz w:val="28"/>
                <w:szCs w:val="28"/>
              </w:rPr>
              <w:t xml:space="preserve"> 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="00130913" w:rsidRPr="00947148">
              <w:rPr>
                <w:sz w:val="28"/>
                <w:szCs w:val="28"/>
              </w:rPr>
              <w:t>.</w:t>
            </w:r>
          </w:p>
          <w:p w:rsidR="00B63787" w:rsidRPr="00FB43E1" w:rsidRDefault="00B63787" w:rsidP="001B4B2E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Председатель: Родионов Алексей Сергеевич</w:t>
            </w:r>
          </w:p>
        </w:tc>
      </w:tr>
      <w:tr w:rsidR="00E15F91" w:rsidRPr="00FB43E1" w:rsidTr="00111775">
        <w:trPr>
          <w:trHeight w:val="288"/>
        </w:trPr>
        <w:tc>
          <w:tcPr>
            <w:tcW w:w="988" w:type="dxa"/>
          </w:tcPr>
          <w:p w:rsidR="00E15F91" w:rsidRPr="00FB43E1" w:rsidRDefault="00E15F91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2976" w:type="dxa"/>
          </w:tcPr>
          <w:p w:rsidR="00E15F91" w:rsidRPr="00111775" w:rsidRDefault="00111775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Лотова Галия Зуфаровна</w:t>
            </w:r>
          </w:p>
        </w:tc>
        <w:tc>
          <w:tcPr>
            <w:tcW w:w="6521" w:type="dxa"/>
          </w:tcPr>
          <w:p w:rsidR="00E15F91" w:rsidRPr="00FB43E1" w:rsidRDefault="00111775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«Эффективные методы генерации псевдослучайных величин»</w:t>
            </w:r>
          </w:p>
        </w:tc>
      </w:tr>
      <w:tr w:rsidR="0058671A" w:rsidRPr="003C7DD0" w:rsidTr="00FB1C88">
        <w:trPr>
          <w:trHeight w:val="115"/>
        </w:trPr>
        <w:tc>
          <w:tcPr>
            <w:tcW w:w="988" w:type="dxa"/>
          </w:tcPr>
          <w:p w:rsidR="0058671A" w:rsidRPr="00FB43E1" w:rsidRDefault="0058671A" w:rsidP="0058671A">
            <w:pPr>
              <w:pStyle w:val="Default"/>
              <w:rPr>
                <w:sz w:val="26"/>
                <w:szCs w:val="26"/>
                <w:highlight w:val="yellow"/>
                <w:lang w:val="en-US"/>
              </w:rPr>
            </w:pPr>
            <w:r w:rsidRPr="00FB43E1">
              <w:rPr>
                <w:b/>
                <w:bCs/>
                <w:sz w:val="26"/>
                <w:szCs w:val="26"/>
              </w:rPr>
              <w:t>12: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45</w:t>
            </w:r>
          </w:p>
        </w:tc>
        <w:tc>
          <w:tcPr>
            <w:tcW w:w="2976" w:type="dxa"/>
          </w:tcPr>
          <w:p w:rsidR="0058671A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Barakhnin 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Vladimir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,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Maltseva 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Svetlana, 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Kalimoldayev Maksat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Alekankin Kirill</w:t>
            </w:r>
          </w:p>
        </w:tc>
        <w:tc>
          <w:tcPr>
            <w:tcW w:w="6521" w:type="dxa"/>
          </w:tcPr>
          <w:p w:rsidR="0058671A" w:rsidRPr="00FB43E1" w:rsidRDefault="0058671A" w:rsidP="0058671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Modelling of electricity consumption in household sector: the impact of smart devices on setting flexible tariffs </w:t>
            </w:r>
          </w:p>
        </w:tc>
      </w:tr>
      <w:tr w:rsidR="00C5023B" w:rsidRPr="003C7DD0" w:rsidTr="00810310">
        <w:trPr>
          <w:trHeight w:val="288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1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C5023B" w:rsidRPr="000F0937" w:rsidRDefault="000F0937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Abdullayev F.G., Imashkyzy M.</w:t>
            </w:r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Geometry of regions in one approximation problem with extremal</w:t>
            </w:r>
          </w:p>
        </w:tc>
      </w:tr>
      <w:tr w:rsidR="00C5023B" w:rsidRPr="003C7DD0" w:rsidTr="00FB1C88">
        <w:trPr>
          <w:trHeight w:val="288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30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C5023B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Migov </w:t>
            </w:r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Denis, Daniil Ryabinin</w:t>
            </w:r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Calculation of Diameter Constrained Network Reliability: A Decomposition Approach with Generalized Convolution</w:t>
            </w:r>
          </w:p>
        </w:tc>
      </w:tr>
      <w:tr w:rsidR="00C5023B" w:rsidRPr="00FB43E1" w:rsidTr="00FB1C88">
        <w:trPr>
          <w:trHeight w:val="130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5</w:t>
            </w:r>
            <w:r w:rsidRPr="00FB43E1">
              <w:rPr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976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F31C24" w:rsidRPr="00FB43E1" w:rsidTr="00FB1C88">
        <w:trPr>
          <w:trHeight w:val="130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14:35</w:t>
            </w:r>
          </w:p>
        </w:tc>
        <w:tc>
          <w:tcPr>
            <w:tcW w:w="2976" w:type="dxa"/>
          </w:tcPr>
          <w:p w:rsidR="00F31C24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Курносов Михаил Георгиевич</w:t>
            </w:r>
          </w:p>
        </w:tc>
        <w:tc>
          <w:tcPr>
            <w:tcW w:w="6521" w:type="dxa"/>
          </w:tcPr>
          <w:p w:rsidR="00F31C24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Pr="0013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Оптимизация алгоритмов коллективных операций в модели передачи сообщений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F31C24" w:rsidRPr="003C7DD0" w:rsidTr="00FB1C88">
        <w:trPr>
          <w:trHeight w:val="288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20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Kasyanov Victor, Kasyanova Elena</w:t>
            </w:r>
          </w:p>
        </w:tc>
        <w:tc>
          <w:tcPr>
            <w:tcW w:w="6521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Methods and tools for constructing specialized versions of general-purpose Cloud Sisal programs </w:t>
            </w:r>
          </w:p>
        </w:tc>
      </w:tr>
      <w:tr w:rsidR="00F31C24" w:rsidRPr="003C7DD0" w:rsidTr="00FB1C88">
        <w:trPr>
          <w:trHeight w:val="288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Vasil'ev Valery</w:t>
            </w:r>
          </w:p>
        </w:tc>
        <w:tc>
          <w:tcPr>
            <w:tcW w:w="6521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On the Structure of Quadratic Core of a Finite TU Cooperative Game </w:t>
            </w:r>
          </w:p>
        </w:tc>
      </w:tr>
      <w:tr w:rsidR="000F0937" w:rsidRPr="00FB43E1" w:rsidTr="00FB1C88">
        <w:trPr>
          <w:trHeight w:val="288"/>
        </w:trPr>
        <w:tc>
          <w:tcPr>
            <w:tcW w:w="988" w:type="dxa"/>
          </w:tcPr>
          <w:p w:rsidR="000F0937" w:rsidRPr="00FB43E1" w:rsidRDefault="000F0937" w:rsidP="00F31C24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15:5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Savas Ekrem </w:t>
            </w:r>
          </w:p>
        </w:tc>
        <w:tc>
          <w:tcPr>
            <w:tcW w:w="6521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Lacunary strong almost summability </w:t>
            </w:r>
          </w:p>
        </w:tc>
      </w:tr>
      <w:tr w:rsidR="000F0937" w:rsidRPr="003C7DD0" w:rsidTr="00FB1C88">
        <w:trPr>
          <w:trHeight w:val="288"/>
        </w:trPr>
        <w:tc>
          <w:tcPr>
            <w:tcW w:w="988" w:type="dxa"/>
          </w:tcPr>
          <w:p w:rsidR="000F0937" w:rsidRPr="00FB43E1" w:rsidRDefault="000F0937" w:rsidP="00F31C24">
            <w:pPr>
              <w:pStyle w:val="Defaul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16:1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Adeshov Amir, Usatova Olga, Arshidinova Mukaddas </w:t>
            </w:r>
          </w:p>
        </w:tc>
        <w:tc>
          <w:tcPr>
            <w:tcW w:w="6521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Development of an AI assistant for automatically creating NGFW firewall rules</w:t>
            </w:r>
          </w:p>
        </w:tc>
      </w:tr>
      <w:tr w:rsidR="000F0937" w:rsidRPr="00FB43E1" w:rsidTr="00FB1C88">
        <w:trPr>
          <w:trHeight w:val="288"/>
        </w:trPr>
        <w:tc>
          <w:tcPr>
            <w:tcW w:w="988" w:type="dxa"/>
          </w:tcPr>
          <w:p w:rsidR="000F0937" w:rsidRPr="00FB43E1" w:rsidRDefault="000F0937" w:rsidP="00F31C24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16:3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Утегенова А., Дәруіш С.З., Тихомиров С.Л. </w:t>
            </w:r>
          </w:p>
        </w:tc>
        <w:tc>
          <w:tcPr>
            <w:tcW w:w="6521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Разработка модулей многофункционального картографического ресурса для мониторинга и минимизации негативного воздействия падения частей ракет на окружающую среду с возможностью интеграции с другими информационными системами</w:t>
            </w:r>
          </w:p>
        </w:tc>
      </w:tr>
      <w:tr w:rsidR="000F0937" w:rsidRPr="003C7DD0" w:rsidTr="00FB1C88">
        <w:trPr>
          <w:trHeight w:val="288"/>
        </w:trPr>
        <w:tc>
          <w:tcPr>
            <w:tcW w:w="988" w:type="dxa"/>
          </w:tcPr>
          <w:p w:rsidR="000F0937" w:rsidRPr="00FB43E1" w:rsidRDefault="000F0937" w:rsidP="00F31C24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  <w:lang w:val="en-US"/>
              </w:rPr>
              <w:t>16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976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Migov Denis, Kalney Artem, Yurgenson Anastasiya, Kireev Sergei </w:t>
            </w:r>
          </w:p>
        </w:tc>
        <w:tc>
          <w:tcPr>
            <w:tcW w:w="6521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Comparison of Algorithms for Low Level Reordering in Graph Multilevel Nested Dissection #2</w:t>
            </w:r>
          </w:p>
        </w:tc>
      </w:tr>
      <w:tr w:rsidR="000F0937" w:rsidRPr="00FB43E1" w:rsidTr="00FB1C88">
        <w:trPr>
          <w:trHeight w:val="288"/>
        </w:trPr>
        <w:tc>
          <w:tcPr>
            <w:tcW w:w="988" w:type="dxa"/>
          </w:tcPr>
          <w:p w:rsidR="000F0937" w:rsidRPr="00FB43E1" w:rsidRDefault="000F0937" w:rsidP="00F31C24">
            <w:pPr>
              <w:pStyle w:val="Defaul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6521"/>
      </w:tblGrid>
      <w:tr w:rsidR="00DD2580" w:rsidRPr="00FB43E1" w:rsidTr="00AD548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10 июля 2025 года </w:t>
            </w:r>
          </w:p>
          <w:p w:rsidR="00130913" w:rsidRPr="00FB43E1" w:rsidRDefault="00130913" w:rsidP="0013091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Лекция и д</w:t>
            </w:r>
            <w:r>
              <w:rPr>
                <w:sz w:val="26"/>
                <w:szCs w:val="26"/>
              </w:rPr>
              <w:t xml:space="preserve">оклады участников. Выступления будут проходить в смешанном формате: Очно (ИВМиМГ СО РАН, Лаврентьева 6, конференц-зал) и онлайн </w:t>
            </w:r>
            <w:r w:rsidRPr="00947148">
              <w:rPr>
                <w:sz w:val="28"/>
                <w:szCs w:val="28"/>
              </w:rPr>
              <w:t>(</w:t>
            </w:r>
            <w:hyperlink r:id="rId21" w:tgtFrame="_blank" w:history="1">
              <w:r w:rsidRPr="00947148">
                <w:rPr>
                  <w:rStyle w:val="a7"/>
                  <w:sz w:val="28"/>
                  <w:szCs w:val="28"/>
                  <w:shd w:val="clear" w:color="auto" w:fill="E3FEE0"/>
                </w:rPr>
                <w:t>https://us06web.zoom.us/j/89482755179</w:t>
              </w:r>
            </w:hyperlink>
            <w:r w:rsidRPr="00947148">
              <w:rPr>
                <w:sz w:val="28"/>
                <w:szCs w:val="28"/>
              </w:rPr>
              <w:t>)</w:t>
            </w:r>
            <w:r w:rsidR="00F31C24">
              <w:rPr>
                <w:sz w:val="28"/>
                <w:szCs w:val="28"/>
              </w:rPr>
              <w:t xml:space="preserve"> 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Pr="00947148">
              <w:rPr>
                <w:sz w:val="28"/>
                <w:szCs w:val="28"/>
              </w:rPr>
              <w:t>.</w:t>
            </w:r>
          </w:p>
          <w:p w:rsidR="009D1C02" w:rsidRPr="00FB43E1" w:rsidRDefault="00B63787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Председатель: Ткачёв Кирилл Валерьевич</w:t>
            </w:r>
          </w:p>
        </w:tc>
      </w:tr>
      <w:tr w:rsidR="00DD2580" w:rsidRPr="00FB43E1" w:rsidTr="001930E5">
        <w:trPr>
          <w:trHeight w:val="288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2976" w:type="dxa"/>
          </w:tcPr>
          <w:p w:rsidR="00DD2580" w:rsidRPr="00FB43E1" w:rsidRDefault="00DD2580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Пененко Алексей Владимирович</w:t>
            </w:r>
          </w:p>
        </w:tc>
        <w:tc>
          <w:tcPr>
            <w:tcW w:w="6521" w:type="dxa"/>
          </w:tcPr>
          <w:p w:rsidR="00DD2580" w:rsidRPr="00111775" w:rsidRDefault="0011177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BB4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Усвоение химических данных для цифровых двойников городской атмосферы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D2580" w:rsidRPr="003C7DD0" w:rsidTr="001930E5">
        <w:trPr>
          <w:trHeight w:val="130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12:45 </w:t>
            </w:r>
          </w:p>
        </w:tc>
        <w:tc>
          <w:tcPr>
            <w:tcW w:w="2976" w:type="dxa"/>
          </w:tcPr>
          <w:p w:rsidR="00DD2580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Penenko </w:t>
            </w:r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Alexey </w:t>
            </w:r>
          </w:p>
        </w:tc>
        <w:tc>
          <w:tcPr>
            <w:tcW w:w="6521" w:type="dxa"/>
          </w:tcPr>
          <w:p w:rsidR="00DD2580" w:rsidRPr="00FB43E1" w:rsidRDefault="00DD2580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Chemical data assimilation system for the digital twin of the urban atmosphere </w:t>
            </w:r>
          </w:p>
        </w:tc>
      </w:tr>
      <w:tr w:rsidR="00DD2580" w:rsidRPr="003C7DD0" w:rsidTr="001930E5">
        <w:trPr>
          <w:trHeight w:val="288"/>
        </w:trPr>
        <w:tc>
          <w:tcPr>
            <w:tcW w:w="988" w:type="dxa"/>
          </w:tcPr>
          <w:p w:rsidR="00DD2580" w:rsidRPr="00FB43E1" w:rsidRDefault="00DD2580" w:rsidP="00FB1C8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13:0</w:t>
            </w:r>
            <w:r w:rsidR="00FB1C88" w:rsidRPr="00FB43E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:rsidR="00DD2580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Penenko </w:t>
            </w:r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Alexey </w:t>
            </w:r>
          </w:p>
        </w:tc>
        <w:tc>
          <w:tcPr>
            <w:tcW w:w="6521" w:type="dxa"/>
          </w:tcPr>
          <w:p w:rsidR="00DD2580" w:rsidRPr="00FB43E1" w:rsidRDefault="00DD2580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Surrogate modeling in atmospheric chemistry problems using physics-informed neural network approaches #2</w:t>
            </w:r>
          </w:p>
        </w:tc>
      </w:tr>
      <w:tr w:rsidR="00FB43E1" w:rsidRPr="003C7DD0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13:25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Petrakova Viktoriya 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Study of the Inverse SEIR-HCD Epidemiological Mean Field Problem </w:t>
            </w:r>
          </w:p>
        </w:tc>
      </w:tr>
      <w:tr w:rsidR="00FB43E1" w:rsidRPr="003C7DD0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  <w:lang w:val="en-US"/>
              </w:rPr>
            </w:pPr>
            <w:r w:rsidRPr="00FB43E1">
              <w:rPr>
                <w:b/>
                <w:bCs/>
                <w:sz w:val="26"/>
                <w:szCs w:val="26"/>
                <w:lang w:val="en-US"/>
              </w:rPr>
              <w:t>13:</w:t>
            </w:r>
            <w:r w:rsidRPr="00FB43E1">
              <w:rPr>
                <w:b/>
                <w:bCs/>
                <w:sz w:val="26"/>
                <w:szCs w:val="26"/>
              </w:rPr>
              <w:t>55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Paul Svetlana, Nazarov Anatoly, Moiseev Alexander, Lapatin Ivan, Fedorova Ekaterina, Lizyura Olga, Salimzyanov Radmir, Salimzyanova Daria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Mathematical Model of Cloud Node Using Closed Queueing System with Service Rate Degradation </w:t>
            </w:r>
          </w:p>
        </w:tc>
      </w:tr>
      <w:tr w:rsidR="00FB43E1" w:rsidRPr="00FB43E1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14:15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FB43E1" w:rsidRPr="003C7DD0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15:00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Poletaikin Aleksei, Kanev Valery, Danilova Lyubov, Maltsev Nikita, Kardaev Arseniy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Preventive Maintenance Solutions Generation Model for Organizations </w:t>
            </w:r>
          </w:p>
        </w:tc>
      </w:tr>
      <w:tr w:rsidR="00FB43E1" w:rsidRPr="003C7DD0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15:20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Hazar Elman, Duran Volkan, Takaaki Fujita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SIR-Based Differential Equation Attention Mechanism: A Comprehensive Benchmark Against Transformer Softmax Attention</w:t>
            </w:r>
          </w:p>
        </w:tc>
      </w:tr>
      <w:tr w:rsidR="00FB43E1" w:rsidRPr="003C7DD0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15:40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Hazar Elman, Duran Volkan, Takaaki Fujita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Four-Valued Cellular-Automaton Framework and Attention-Based Comparison Beyond Conway’s Game of Life </w:t>
            </w:r>
          </w:p>
        </w:tc>
      </w:tr>
      <w:tr w:rsidR="000F0937" w:rsidRPr="003C7DD0" w:rsidTr="001930E5">
        <w:trPr>
          <w:trHeight w:val="288"/>
        </w:trPr>
        <w:tc>
          <w:tcPr>
            <w:tcW w:w="988" w:type="dxa"/>
          </w:tcPr>
          <w:p w:rsidR="000F0937" w:rsidRPr="00FB43E1" w:rsidRDefault="000F0937" w:rsidP="000F093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16:00</w:t>
            </w:r>
          </w:p>
        </w:tc>
        <w:tc>
          <w:tcPr>
            <w:tcW w:w="2976" w:type="dxa"/>
          </w:tcPr>
          <w:p w:rsidR="000F0937" w:rsidRPr="00FB43E1" w:rsidRDefault="000F0937" w:rsidP="000F093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Usenkanov Dzhumabai, Bakirova Nurzat, Bakirova Elizat </w:t>
            </w:r>
          </w:p>
        </w:tc>
        <w:tc>
          <w:tcPr>
            <w:tcW w:w="6521" w:type="dxa"/>
          </w:tcPr>
          <w:p w:rsidR="000F0937" w:rsidRPr="00FB43E1" w:rsidRDefault="000F0937" w:rsidP="000F093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Simulation of the interaction of an electric arc with a weld pool</w:t>
            </w:r>
          </w:p>
        </w:tc>
      </w:tr>
      <w:tr w:rsidR="00FB43E1" w:rsidRPr="00FB43E1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16:20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5954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11 июля 2025 года </w:t>
            </w:r>
          </w:p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Доклады участников </w:t>
            </w:r>
            <w:r w:rsidR="00947148" w:rsidRPr="00947148">
              <w:rPr>
                <w:sz w:val="28"/>
                <w:szCs w:val="26"/>
              </w:rPr>
              <w:t>(</w:t>
            </w:r>
            <w:hyperlink r:id="rId22" w:tgtFrame="_blank" w:history="1">
              <w:r w:rsidR="00947148" w:rsidRPr="00947148">
                <w:rPr>
                  <w:rStyle w:val="a7"/>
                  <w:sz w:val="28"/>
                  <w:shd w:val="clear" w:color="auto" w:fill="E3FEE0"/>
                </w:rPr>
                <w:t>https://us06web.zoom.us/j/89482755179</w:t>
              </w:r>
            </w:hyperlink>
            <w:r w:rsidR="00947148" w:rsidRPr="00947148">
              <w:rPr>
                <w:sz w:val="28"/>
                <w:szCs w:val="26"/>
              </w:rPr>
              <w:t>)</w:t>
            </w:r>
            <w:r w:rsidR="00F31C24">
              <w:rPr>
                <w:sz w:val="28"/>
                <w:szCs w:val="26"/>
              </w:rPr>
              <w:t xml:space="preserve"> </w:t>
            </w:r>
            <w:r w:rsidR="00F31C24">
              <w:rPr>
                <w:sz w:val="28"/>
                <w:szCs w:val="28"/>
              </w:rPr>
              <w:t>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="00947148" w:rsidRPr="00947148">
              <w:rPr>
                <w:sz w:val="28"/>
                <w:szCs w:val="26"/>
              </w:rPr>
              <w:t>.</w:t>
            </w:r>
          </w:p>
          <w:p w:rsidR="009D1C02" w:rsidRPr="00FB43E1" w:rsidRDefault="00B63787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Председатель: </w:t>
            </w:r>
            <w:r w:rsidR="009D1C02" w:rsidRPr="00FB43E1">
              <w:rPr>
                <w:sz w:val="26"/>
                <w:szCs w:val="26"/>
              </w:rPr>
              <w:t>Матерухин</w:t>
            </w:r>
            <w:r w:rsidRPr="00FB43E1">
              <w:rPr>
                <w:sz w:val="26"/>
                <w:szCs w:val="26"/>
              </w:rPr>
              <w:t xml:space="preserve"> Андрей Викторович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Гвоздев Олег Геннадьевич</w:t>
            </w:r>
          </w:p>
        </w:tc>
        <w:tc>
          <w:tcPr>
            <w:tcW w:w="5954" w:type="dxa"/>
          </w:tcPr>
          <w:p w:rsidR="00DD2580" w:rsidRPr="00FB43E1" w:rsidRDefault="00111775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Проблематика выделения пространственной информации из изображений, полученных с помощью наземных средств фото- или видео-наблюдений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D2580" w:rsidRPr="00FB43E1" w:rsidTr="00B63787">
        <w:trPr>
          <w:trHeight w:val="130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12:45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Белышева Ю.В.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Определение феноменологических характеристик облачности по данным наземных систем видеонаблюдения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13:0</w:t>
            </w:r>
            <w:r w:rsidR="00B63787" w:rsidRPr="00FB43E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Ширинкин С.Г., Гвоздев О.Г.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Оптимизация методов хранения и передачи пространственно-координированных видеопотоков, полученных от наземных средств мониторинга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="00B63787" w:rsidRPr="00FB43E1">
              <w:rPr>
                <w:b/>
                <w:bCs/>
                <w:sz w:val="26"/>
                <w:szCs w:val="26"/>
              </w:rPr>
              <w:t>25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Гвоздев О.Г.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Об оптимизации моделирующей способности формализмов описания процессов преобразования пространственных данных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="00B63787" w:rsidRPr="00FB43E1">
              <w:rPr>
                <w:b/>
                <w:bCs/>
                <w:sz w:val="26"/>
                <w:szCs w:val="26"/>
              </w:rPr>
              <w:t>45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Калмыков С. А.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Проблематика обеспечения информационной безопасности геосенсорных сетей 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B63787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</w:t>
            </w:r>
            <w:r w:rsidR="00DD2580" w:rsidRPr="00FB43E1">
              <w:rPr>
                <w:b/>
                <w:bCs/>
                <w:sz w:val="26"/>
                <w:szCs w:val="26"/>
              </w:rPr>
              <w:t>: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  <w:r w:rsidR="00DD2580" w:rsidRPr="00FB43E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Лукь</w:t>
            </w:r>
            <w:r w:rsidR="001930E5" w:rsidRPr="00FB43E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ненко Н.Д.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Проблематика учета влияния геополя рельефа при моделировании метеорологических явлений</w:t>
            </w:r>
          </w:p>
        </w:tc>
      </w:tr>
      <w:tr w:rsidR="00DD2580" w:rsidRPr="003C7DD0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</w:t>
            </w:r>
            <w:r w:rsidR="00B63787" w:rsidRPr="00FB43E1">
              <w:rPr>
                <w:b/>
                <w:bCs/>
                <w:sz w:val="26"/>
                <w:szCs w:val="26"/>
              </w:rPr>
              <w:t>25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Lebedev E., Uchaev D., Uchaev Dm.</w:t>
            </w:r>
          </w:p>
        </w:tc>
        <w:tc>
          <w:tcPr>
            <w:tcW w:w="5954" w:type="dxa"/>
          </w:tcPr>
          <w:p w:rsidR="00DD2580" w:rsidRPr="00FB43E1" w:rsidRDefault="00DD2580" w:rsidP="00B6378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Robustness and Accuracy Assessment of Visual SLAM in Indoor Environments</w:t>
            </w:r>
          </w:p>
        </w:tc>
      </w:tr>
      <w:tr w:rsidR="00FB1C88" w:rsidRPr="00FB43E1" w:rsidTr="00B63787">
        <w:trPr>
          <w:trHeight w:val="288"/>
        </w:trPr>
        <w:tc>
          <w:tcPr>
            <w:tcW w:w="988" w:type="dxa"/>
          </w:tcPr>
          <w:p w:rsidR="00B63787" w:rsidRPr="00FB43E1" w:rsidRDefault="00B63787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14:45</w:t>
            </w:r>
          </w:p>
        </w:tc>
        <w:tc>
          <w:tcPr>
            <w:tcW w:w="3543" w:type="dxa"/>
          </w:tcPr>
          <w:p w:rsidR="00FB1C88" w:rsidRPr="00FB43E1" w:rsidRDefault="00FB1C88" w:rsidP="00DD258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</w:tcPr>
          <w:p w:rsidR="00FB1C88" w:rsidRPr="00FB43E1" w:rsidRDefault="00B63787" w:rsidP="00B637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B63787" w:rsidRPr="00FB43E1" w:rsidTr="00B63787">
        <w:trPr>
          <w:trHeight w:val="288"/>
        </w:trPr>
        <w:tc>
          <w:tcPr>
            <w:tcW w:w="988" w:type="dxa"/>
          </w:tcPr>
          <w:p w:rsidR="00B63787" w:rsidRPr="00FB43E1" w:rsidRDefault="00B63787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</w:t>
            </w:r>
            <w:r w:rsidR="00FB43E1" w:rsidRPr="00FB43E1">
              <w:rPr>
                <w:b/>
                <w:bCs/>
                <w:sz w:val="26"/>
                <w:szCs w:val="26"/>
              </w:rPr>
              <w:t>:30</w:t>
            </w:r>
          </w:p>
        </w:tc>
        <w:tc>
          <w:tcPr>
            <w:tcW w:w="3543" w:type="dxa"/>
          </w:tcPr>
          <w:p w:rsidR="00B63787" w:rsidRPr="00FB43E1" w:rsidRDefault="00B63787" w:rsidP="00B637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B63787" w:rsidRPr="00FB43E1" w:rsidRDefault="00B63787" w:rsidP="00B6378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</w:rPr>
      </w:pPr>
      <w:r w:rsidRPr="00FB43E1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5954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14 июля 2025 года </w:t>
            </w:r>
          </w:p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Доклады участников </w:t>
            </w:r>
            <w:r w:rsidR="00947148" w:rsidRPr="00947148">
              <w:rPr>
                <w:sz w:val="28"/>
                <w:szCs w:val="26"/>
              </w:rPr>
              <w:t>(</w:t>
            </w:r>
            <w:hyperlink r:id="rId23" w:tgtFrame="_blank" w:history="1">
              <w:r w:rsidR="00947148" w:rsidRPr="00947148">
                <w:rPr>
                  <w:rStyle w:val="a7"/>
                  <w:sz w:val="28"/>
                  <w:shd w:val="clear" w:color="auto" w:fill="E3FEE0"/>
                </w:rPr>
                <w:t>https://us06web.zoom.us/j/89482755179</w:t>
              </w:r>
            </w:hyperlink>
            <w:r w:rsidR="00947148" w:rsidRPr="00947148">
              <w:rPr>
                <w:sz w:val="28"/>
                <w:szCs w:val="26"/>
              </w:rPr>
              <w:t>)</w:t>
            </w:r>
            <w:r w:rsidR="00F31C24">
              <w:rPr>
                <w:sz w:val="28"/>
                <w:szCs w:val="26"/>
              </w:rPr>
              <w:t xml:space="preserve"> </w:t>
            </w:r>
            <w:r w:rsidR="00F31C24">
              <w:rPr>
                <w:sz w:val="28"/>
                <w:szCs w:val="28"/>
              </w:rPr>
              <w:t>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="00947148" w:rsidRPr="00947148">
              <w:rPr>
                <w:sz w:val="28"/>
                <w:szCs w:val="26"/>
              </w:rPr>
              <w:t>.</w:t>
            </w:r>
          </w:p>
          <w:p w:rsidR="00B63787" w:rsidRPr="00FB43E1" w:rsidRDefault="00B63787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Председатель: Барахнин Владимир Борисович</w:t>
            </w:r>
          </w:p>
        </w:tc>
      </w:tr>
      <w:tr w:rsidR="009D1C02" w:rsidRPr="00FB43E1" w:rsidTr="003C7DD0">
        <w:trPr>
          <w:trHeight w:val="288"/>
        </w:trPr>
        <w:tc>
          <w:tcPr>
            <w:tcW w:w="988" w:type="dxa"/>
          </w:tcPr>
          <w:p w:rsidR="009D1C02" w:rsidRPr="000F0937" w:rsidRDefault="009D1C02" w:rsidP="009D1C02">
            <w:pPr>
              <w:pStyle w:val="Default"/>
              <w:rPr>
                <w:sz w:val="26"/>
                <w:szCs w:val="26"/>
              </w:rPr>
            </w:pPr>
            <w:r w:rsidRPr="000F0937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3543" w:type="dxa"/>
          </w:tcPr>
          <w:p w:rsidR="009D1C02" w:rsidRPr="000F0937" w:rsidRDefault="009D1C02" w:rsidP="009D1C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Барахнин</w:t>
            </w:r>
            <w:r w:rsidR="00B63787" w:rsidRPr="000F09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Владимир Борисович</w:t>
            </w:r>
          </w:p>
        </w:tc>
        <w:tc>
          <w:tcPr>
            <w:tcW w:w="5954" w:type="dxa"/>
          </w:tcPr>
          <w:p w:rsidR="009D1C02" w:rsidRPr="000F0937" w:rsidRDefault="00111775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9D1C02" w:rsidRPr="000F09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Языковые модели тюркских языков</w:t>
            </w: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3C7DD0" w:rsidRPr="00FB43E1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  <w:r w:rsidRPr="000F0937">
              <w:rPr>
                <w:b/>
                <w:bCs/>
                <w:sz w:val="26"/>
                <w:szCs w:val="26"/>
              </w:rPr>
              <w:t xml:space="preserve">12:45 </w:t>
            </w:r>
          </w:p>
        </w:tc>
        <w:tc>
          <w:tcPr>
            <w:tcW w:w="3543" w:type="dxa"/>
          </w:tcPr>
          <w:p w:rsidR="003C7DD0" w:rsidRPr="00111775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Родионов Алексей Сергеевич</w:t>
            </w:r>
          </w:p>
        </w:tc>
        <w:tc>
          <w:tcPr>
            <w:tcW w:w="5954" w:type="dxa"/>
          </w:tcPr>
          <w:p w:rsidR="003C7DD0" w:rsidRPr="00111775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Лекция: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«Ст</w:t>
            </w: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руктурные модели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анализа</w:t>
            </w: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ненадёжных сетей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3C7DD0" w:rsidRPr="00FB43E1" w:rsidTr="003C7DD0">
        <w:trPr>
          <w:trHeight w:val="288"/>
        </w:trPr>
        <w:tc>
          <w:tcPr>
            <w:tcW w:w="988" w:type="dxa"/>
          </w:tcPr>
          <w:p w:rsidR="003C7DD0" w:rsidRPr="003C7DD0" w:rsidRDefault="003C7DD0" w:rsidP="003C7DD0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13:30</w:t>
            </w: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Rodionov Alexey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Статистические свойства кумулятивных оценок границ и основанных на них точечных оценок математического ожидания дискретной случайной величины </w:t>
            </w:r>
          </w:p>
        </w:tc>
      </w:tr>
      <w:tr w:rsidR="003C7DD0" w:rsidRPr="003C7DD0" w:rsidTr="003C7DD0">
        <w:trPr>
          <w:trHeight w:val="130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  <w:r w:rsidRPr="000F0937">
              <w:rPr>
                <w:b/>
                <w:bCs/>
                <w:sz w:val="26"/>
                <w:szCs w:val="26"/>
              </w:rPr>
              <w:t>13:</w:t>
            </w:r>
            <w:r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Samijonov Abdurashid 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Emotion classification based on optimal facial landmarks </w:t>
            </w:r>
          </w:p>
        </w:tc>
      </w:tr>
      <w:tr w:rsidR="003C7DD0" w:rsidRPr="003C7DD0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10</w:t>
            </w:r>
            <w:r w:rsidRPr="000F093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vAlign w:val="bottom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</w:tcPr>
          <w:p w:rsidR="003C7DD0" w:rsidRPr="003C7DD0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3C7DD0" w:rsidRPr="000F0937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00</w:t>
            </w:r>
            <w:r w:rsidRPr="000F093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vAlign w:val="bottom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Toleu Alymzhan, Tolegen Gulmira, Mussabayev Rustam, Krassovitskiy Alexander 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Improving Kazakh Text Complexity Detection with Pre-trained Language Models </w:t>
            </w:r>
          </w:p>
        </w:tc>
      </w:tr>
      <w:tr w:rsidR="003C7DD0" w:rsidRPr="000F0937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0F0937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Макиленов Ш., Усатова О., Карюкин В., Бегимбаева Е.,Усатов Н.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Блокчейн в системах аутентификации: преимущества, ограничения и практические аспекты применения</w:t>
            </w:r>
          </w:p>
        </w:tc>
      </w:tr>
      <w:tr w:rsidR="003C7DD0" w:rsidRPr="00FB43E1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15:4</w:t>
            </w:r>
            <w:r w:rsidRPr="000F0937">
              <w:rPr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3543" w:type="dxa"/>
          </w:tcPr>
          <w:p w:rsidR="003C7DD0" w:rsidRPr="00FB43E1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Mustafin S.A.</w:t>
            </w:r>
          </w:p>
        </w:tc>
        <w:tc>
          <w:tcPr>
            <w:tcW w:w="5954" w:type="dxa"/>
          </w:tcPr>
          <w:p w:rsidR="003C7DD0" w:rsidRPr="00FB43E1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Construction of weather forecast for a given region</w:t>
            </w:r>
          </w:p>
        </w:tc>
      </w:tr>
      <w:tr w:rsidR="003C7DD0" w:rsidRPr="003C7DD0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00</w:t>
            </w:r>
          </w:p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Shakarim Aubakirov Iskander Akhmetov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Entropy a new measure to gauge search engine optimization</w:t>
            </w:r>
          </w:p>
        </w:tc>
      </w:tr>
      <w:tr w:rsidR="003C7DD0" w:rsidRPr="003C7DD0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20</w:t>
            </w:r>
            <w:r w:rsidRPr="000F0937">
              <w:rPr>
                <w:b/>
                <w:bCs/>
                <w:sz w:val="26"/>
                <w:szCs w:val="26"/>
              </w:rPr>
              <w:t xml:space="preserve"> </w:t>
            </w:r>
          </w:p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Vladislav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Karyukin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Zhumabekova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Aidana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Olga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Usatova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Matson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Eric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Ussatov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Nikita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Zhumabekova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Kuanysh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Begimbayeva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Yenlik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Multiclass threat detection with the use of machine learning and deep learning models</w:t>
            </w:r>
          </w:p>
        </w:tc>
      </w:tr>
      <w:tr w:rsidR="003C7DD0" w:rsidRPr="003C7DD0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Zhaxalykov Temirlan Y. Begimbayeva, O. Usatova, A. Akhtanov,R. Pashkevich,M. Makarov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Software Implementation of Hybrid QKD Protocol for Multi-User Networks</w:t>
            </w:r>
          </w:p>
        </w:tc>
      </w:tr>
      <w:tr w:rsidR="003C7DD0" w:rsidRPr="003C7DD0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Мансурова М.Е., Жайсанова Д.С.,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Оспан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А.Г.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Разработка обучающей игры по программированию смарт-контрактов как средство оптимизации обучения в области блокчейн-технологий</w:t>
            </w:r>
          </w:p>
        </w:tc>
      </w:tr>
      <w:tr w:rsidR="003C7DD0" w:rsidRPr="00FB43E1" w:rsidTr="00B63787">
        <w:trPr>
          <w:trHeight w:val="288"/>
        </w:trPr>
        <w:tc>
          <w:tcPr>
            <w:tcW w:w="988" w:type="dxa"/>
          </w:tcPr>
          <w:p w:rsidR="003C7DD0" w:rsidRPr="00FB43E1" w:rsidRDefault="003C7DD0" w:rsidP="003C7DD0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17:20</w:t>
            </w: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0F0937" w:rsidRDefault="00DD2580">
      <w:pPr>
        <w:rPr>
          <w:rFonts w:ascii="Times New Roman" w:hAnsi="Times New Roman" w:cs="Times New Roman"/>
          <w:sz w:val="26"/>
          <w:szCs w:val="26"/>
        </w:rPr>
      </w:pPr>
      <w:r w:rsidRPr="000F0937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5954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3817FD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15 июля 2025 года </w:t>
            </w:r>
          </w:p>
          <w:p w:rsidR="00DD2580" w:rsidRPr="00FB43E1" w:rsidRDefault="00DD2580" w:rsidP="003817FD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Доклады участников </w:t>
            </w:r>
            <w:r w:rsidR="00947148" w:rsidRPr="00947148">
              <w:rPr>
                <w:sz w:val="28"/>
                <w:szCs w:val="26"/>
              </w:rPr>
              <w:t>(</w:t>
            </w:r>
            <w:hyperlink r:id="rId24" w:tgtFrame="_blank" w:history="1">
              <w:r w:rsidR="00947148" w:rsidRPr="00947148">
                <w:rPr>
                  <w:rStyle w:val="a7"/>
                  <w:sz w:val="28"/>
                  <w:shd w:val="clear" w:color="auto" w:fill="E3FEE0"/>
                </w:rPr>
                <w:t>https://us06web.zoom.us/j/89482755179</w:t>
              </w:r>
            </w:hyperlink>
            <w:r w:rsidR="00947148" w:rsidRPr="00947148">
              <w:rPr>
                <w:sz w:val="28"/>
                <w:szCs w:val="26"/>
              </w:rPr>
              <w:t>)</w:t>
            </w:r>
            <w:r w:rsidR="00F31C24">
              <w:rPr>
                <w:sz w:val="28"/>
                <w:szCs w:val="26"/>
              </w:rPr>
              <w:t xml:space="preserve"> </w:t>
            </w:r>
            <w:r w:rsidR="00F31C24">
              <w:rPr>
                <w:sz w:val="28"/>
                <w:szCs w:val="28"/>
              </w:rPr>
              <w:t>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="00947148" w:rsidRPr="00947148">
              <w:rPr>
                <w:sz w:val="28"/>
                <w:szCs w:val="26"/>
              </w:rPr>
              <w:t>.</w:t>
            </w:r>
          </w:p>
          <w:p w:rsidR="009D1C02" w:rsidRPr="00FB43E1" w:rsidRDefault="00B63787" w:rsidP="003817FD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Председатель: </w:t>
            </w:r>
            <w:r w:rsidR="009D1C02" w:rsidRPr="00FB43E1">
              <w:rPr>
                <w:sz w:val="26"/>
                <w:szCs w:val="26"/>
              </w:rPr>
              <w:t>Усатова</w:t>
            </w:r>
            <w:r w:rsidRPr="00FB43E1">
              <w:rPr>
                <w:sz w:val="26"/>
                <w:szCs w:val="26"/>
              </w:rPr>
              <w:t xml:space="preserve"> Ольга Александровна</w:t>
            </w:r>
          </w:p>
        </w:tc>
      </w:tr>
      <w:tr w:rsidR="00DD2580" w:rsidRPr="00FB43E1" w:rsidTr="00B96857">
        <w:trPr>
          <w:trHeight w:val="288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3543" w:type="dxa"/>
          </w:tcPr>
          <w:p w:rsidR="00DD2580" w:rsidRPr="00FB43E1" w:rsidRDefault="00B63787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Калимолдаев Максат Нурадилович</w:t>
            </w:r>
          </w:p>
        </w:tc>
        <w:tc>
          <w:tcPr>
            <w:tcW w:w="5954" w:type="dxa"/>
          </w:tcPr>
          <w:p w:rsidR="00DD2580" w:rsidRPr="00FB43E1" w:rsidRDefault="00111775" w:rsidP="001E7D4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1E7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Оптимальное управление и создание информационной системы для сложных электроэнергетических систем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D2580" w:rsidRPr="003C7DD0" w:rsidTr="00B96857">
        <w:trPr>
          <w:trHeight w:val="130"/>
        </w:trPr>
        <w:tc>
          <w:tcPr>
            <w:tcW w:w="988" w:type="dxa"/>
          </w:tcPr>
          <w:p w:rsidR="00432482" w:rsidRPr="00FB43E1" w:rsidRDefault="00DD2580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12:45</w:t>
            </w:r>
          </w:p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Gulnar Zholdangarova M.Kalimoldayev</w:t>
            </w:r>
          </w:p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G.Ziyatbekova</w:t>
            </w:r>
          </w:p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M. Arshidinova</w:t>
            </w:r>
          </w:p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M.Akhmetjanov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Fault diagnosis of irrigation pumping equipment using machine learning techniques based on energy and water consumption data</w:t>
            </w:r>
          </w:p>
        </w:tc>
      </w:tr>
      <w:tr w:rsidR="00C24F33" w:rsidRPr="003C7DD0" w:rsidTr="00B9685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13:05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Mamatov Narzullo, Muhamediyeva Dilnoz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Numerical model for optimal control of reservoir operation modes </w:t>
            </w:r>
          </w:p>
        </w:tc>
      </w:tr>
      <w:tr w:rsidR="00C24F33" w:rsidRPr="003C7DD0" w:rsidTr="00B9685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13:25 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Mamatov Narzullo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Muhamediyeva Dilnoz 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Calculating optimal drug dosage using quantum approximate optimization algorithm #2</w:t>
            </w:r>
          </w:p>
        </w:tc>
      </w:tr>
      <w:tr w:rsidR="00C24F33" w:rsidRPr="003C7DD0" w:rsidTr="00B9685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13:45 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Akyltay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urgegulov T.Mazakov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M.Kalimoldayev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G.Ziyatbekova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G.Zholdangarova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Integrated early fire detection and evacuation system based on Arduino and MQ series sensors: development and implementation</w:t>
            </w:r>
          </w:p>
        </w:tc>
      </w:tr>
      <w:tr w:rsidR="00C24F33" w:rsidRPr="00FB43E1" w:rsidTr="00B9685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14:05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C24F33" w:rsidRPr="00FB43E1" w:rsidTr="00B9685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14:50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Асель Оспан Мансурова М.Е. 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метода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Self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Instruct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обучения ИИ-ассистента по дата-журналистике на казахском языке</w:t>
            </w:r>
          </w:p>
        </w:tc>
      </w:tr>
      <w:tr w:rsidR="00C24F33" w:rsidRPr="00FB43E1" w:rsidTr="00B9685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15:10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E4F70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М. Кунелбаев А.У.Калижанова,</w:t>
            </w:r>
          </w:p>
          <w:p w:rsidR="004E4F70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А.Х. Козбакова,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П.Т. Омарова,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В. Вуйцик,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Г.Б. Кашаганова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Волоконно-оптическая система одновременного измерения изгибающей силы и температуры с использованием брэгговских решёток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4F33" w:rsidRPr="00FB43E1" w:rsidTr="00B9685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15:30 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М.Т.Аршидинова  А.А.Ташев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Разработка численного метода моделирования теплофизических процессов в стержне с элементами оптимизации и сравнительного анализа</w:t>
            </w:r>
          </w:p>
        </w:tc>
      </w:tr>
      <w:tr w:rsidR="00C24F33" w:rsidRPr="00FB43E1" w:rsidTr="00B9685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15:50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Т. Жаксалыков Е. Бегимбаева, О. Усатова, А. Ахтанов,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Р. Пашкевич,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М. Макаров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Разработка и программная реализация гибридного протокола квантового распределения ключей для многопользовательских сетей</w:t>
            </w:r>
          </w:p>
        </w:tc>
      </w:tr>
      <w:tr w:rsidR="00B96857" w:rsidRPr="00FB43E1" w:rsidTr="00B96857">
        <w:trPr>
          <w:trHeight w:val="288"/>
        </w:trPr>
        <w:tc>
          <w:tcPr>
            <w:tcW w:w="988" w:type="dxa"/>
          </w:tcPr>
          <w:p w:rsidR="00B96857" w:rsidRPr="00FB43E1" w:rsidRDefault="00B96857" w:rsidP="00B9685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16:10</w:t>
            </w:r>
          </w:p>
        </w:tc>
        <w:tc>
          <w:tcPr>
            <w:tcW w:w="3543" w:type="dxa"/>
          </w:tcPr>
          <w:p w:rsidR="00B96857" w:rsidRPr="00FB43E1" w:rsidRDefault="00B96857" w:rsidP="00B96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857">
              <w:rPr>
                <w:rFonts w:ascii="Times New Roman" w:hAnsi="Times New Roman" w:cs="Times New Roman"/>
                <w:sz w:val="26"/>
                <w:szCs w:val="26"/>
              </w:rPr>
              <w:t>Маткурбанов Тулкин Алимбоевич</w:t>
            </w:r>
          </w:p>
        </w:tc>
        <w:tc>
          <w:tcPr>
            <w:tcW w:w="5954" w:type="dxa"/>
          </w:tcPr>
          <w:p w:rsidR="00B96857" w:rsidRPr="00FB43E1" w:rsidRDefault="00B96857" w:rsidP="00B96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96857">
              <w:rPr>
                <w:rFonts w:ascii="Times New Roman" w:hAnsi="Times New Roman" w:cs="Times New Roman"/>
                <w:sz w:val="26"/>
                <w:szCs w:val="26"/>
              </w:rPr>
              <w:t>остроения маршрутов БПЛА при сборе данных мониторинга больших территорий</w:t>
            </w:r>
          </w:p>
        </w:tc>
      </w:tr>
      <w:tr w:rsidR="00B96857" w:rsidRPr="00FB43E1" w:rsidTr="00B96857">
        <w:trPr>
          <w:trHeight w:val="288"/>
        </w:trPr>
        <w:tc>
          <w:tcPr>
            <w:tcW w:w="988" w:type="dxa"/>
          </w:tcPr>
          <w:p w:rsidR="00B96857" w:rsidRPr="00FB43E1" w:rsidRDefault="00082ECE" w:rsidP="00082ECE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  <w:r w:rsidR="00B96857" w:rsidRPr="00FB43E1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30</w:t>
            </w:r>
            <w:bookmarkStart w:id="1" w:name="_GoBack"/>
            <w:bookmarkEnd w:id="1"/>
          </w:p>
        </w:tc>
        <w:tc>
          <w:tcPr>
            <w:tcW w:w="3543" w:type="dxa"/>
          </w:tcPr>
          <w:p w:rsidR="00B96857" w:rsidRPr="00FB43E1" w:rsidRDefault="00B96857" w:rsidP="00B9685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B96857" w:rsidRPr="00B96857" w:rsidRDefault="00B96857" w:rsidP="00B96857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Закрытие конференции / Обсуждение результатов и будущего конференции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r w:rsidRPr="00FB43E1">
              <w:rPr>
                <w:sz w:val="26"/>
                <w:szCs w:val="26"/>
              </w:rPr>
              <w:t>Родионов Алексей Сергеевич</w:t>
            </w:r>
            <w:r>
              <w:rPr>
                <w:sz w:val="26"/>
                <w:szCs w:val="26"/>
              </w:rPr>
              <w:t xml:space="preserve">, </w:t>
            </w:r>
            <w:r w:rsidRPr="00FB43E1">
              <w:rPr>
                <w:sz w:val="26"/>
                <w:szCs w:val="26"/>
              </w:rPr>
              <w:t>Калимолдаев Максат Нурадилович</w:t>
            </w:r>
            <w:r>
              <w:rPr>
                <w:sz w:val="26"/>
                <w:szCs w:val="26"/>
              </w:rPr>
              <w:t xml:space="preserve">, </w:t>
            </w:r>
            <w:r w:rsidRPr="00FB43E1">
              <w:rPr>
                <w:sz w:val="26"/>
                <w:szCs w:val="26"/>
              </w:rPr>
              <w:t>Марченко Михаил Александрович</w:t>
            </w:r>
            <w:r>
              <w:rPr>
                <w:sz w:val="26"/>
                <w:szCs w:val="26"/>
              </w:rPr>
              <w:t>,</w:t>
            </w:r>
            <w:r w:rsidRPr="00FB43E1">
              <w:rPr>
                <w:sz w:val="26"/>
                <w:szCs w:val="26"/>
              </w:rPr>
              <w:t xml:space="preserve"> </w:t>
            </w:r>
            <w:r w:rsidRPr="00FB43E1">
              <w:rPr>
                <w:sz w:val="26"/>
                <w:szCs w:val="26"/>
              </w:rPr>
              <w:t>Матерухин Андрей Викторович</w:t>
            </w:r>
            <w:r>
              <w:rPr>
                <w:sz w:val="26"/>
                <w:szCs w:val="26"/>
              </w:rPr>
              <w:t xml:space="preserve">, </w:t>
            </w:r>
            <w:r w:rsidRPr="00B96857">
              <w:rPr>
                <w:sz w:val="26"/>
                <w:szCs w:val="26"/>
              </w:rPr>
              <w:t>Лаврентьев Михаил Михайлович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</w:tr>
    </w:tbl>
    <w:p w:rsidR="00B63787" w:rsidRPr="00FB43E1" w:rsidRDefault="00B63787" w:rsidP="00B968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63787" w:rsidRPr="00FB43E1" w:rsidSect="00E15F91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B7" w:rsidRDefault="009E2FB7">
      <w:pPr>
        <w:spacing w:after="0" w:line="240" w:lineRule="auto"/>
      </w:pPr>
      <w:r>
        <w:separator/>
      </w:r>
    </w:p>
  </w:endnote>
  <w:endnote w:type="continuationSeparator" w:id="0">
    <w:p w:rsidR="009E2FB7" w:rsidRDefault="009E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E9" w:rsidRPr="005D66B8" w:rsidRDefault="00FB43E1" w:rsidP="00E15E61">
    <w:pPr>
      <w:pStyle w:val="ab"/>
      <w:jc w:val="right"/>
      <w:rPr>
        <w:lang w:val="en-US"/>
      </w:rPr>
    </w:pPr>
    <w:r w:rsidRPr="00513FBB">
      <w:rPr>
        <w:rStyle w:val="a7"/>
        <w:b/>
        <w:sz w:val="28"/>
        <w:szCs w:val="28"/>
      </w:rPr>
      <w:t>http://conf.nsc.ru/opcs202</w:t>
    </w:r>
    <w:r>
      <w:rPr>
        <w:rStyle w:val="a7"/>
        <w:b/>
        <w:sz w:val="28"/>
        <w:szCs w:val="28"/>
      </w:rPr>
      <w:t>5</w:t>
    </w:r>
    <w:r w:rsidRPr="00A00F2D">
      <w:rPr>
        <w:b/>
        <w:color w:val="4F81BD"/>
        <w:sz w:val="28"/>
        <w:szCs w:val="28"/>
      </w:rPr>
      <w:t>/ru/</w:t>
    </w:r>
  </w:p>
  <w:p w:rsidR="00C16FE9" w:rsidRPr="00947148" w:rsidRDefault="00947148">
    <w:pPr>
      <w:pStyle w:val="ab"/>
      <w:rPr>
        <w:lang w:val="en-US"/>
      </w:rPr>
    </w:pPr>
    <w:r w:rsidRPr="00947148">
      <w:rPr>
        <w:sz w:val="26"/>
        <w:szCs w:val="26"/>
        <w:lang w:val="en-US"/>
      </w:rPr>
      <w:t>(</w:t>
    </w:r>
    <w:hyperlink r:id="rId1" w:tgtFrame="_blank" w:history="1">
      <w:r w:rsidRPr="00947148">
        <w:rPr>
          <w:rStyle w:val="a7"/>
          <w:shd w:val="clear" w:color="auto" w:fill="E3FEE0"/>
          <w:lang w:val="en-US"/>
        </w:rPr>
        <w:t>https://us06web.zoom.us/j/89482755179</w:t>
      </w:r>
    </w:hyperlink>
    <w:r w:rsidRPr="00947148">
      <w:rPr>
        <w:sz w:val="26"/>
        <w:szCs w:val="26"/>
        <w:lang w:val="en-US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B7" w:rsidRDefault="009E2FB7">
      <w:pPr>
        <w:spacing w:after="0" w:line="240" w:lineRule="auto"/>
      </w:pPr>
      <w:r>
        <w:separator/>
      </w:r>
    </w:p>
  </w:footnote>
  <w:footnote w:type="continuationSeparator" w:id="0">
    <w:p w:rsidR="009E2FB7" w:rsidRDefault="009E2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7A1"/>
    <w:multiLevelType w:val="multilevel"/>
    <w:tmpl w:val="2D2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25180"/>
    <w:multiLevelType w:val="multilevel"/>
    <w:tmpl w:val="E1B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75CB5"/>
    <w:multiLevelType w:val="multilevel"/>
    <w:tmpl w:val="A0F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E3856"/>
    <w:multiLevelType w:val="multilevel"/>
    <w:tmpl w:val="D9EC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3F"/>
    <w:rsid w:val="0003229E"/>
    <w:rsid w:val="00081873"/>
    <w:rsid w:val="00082ECE"/>
    <w:rsid w:val="000F0937"/>
    <w:rsid w:val="00111775"/>
    <w:rsid w:val="001170CC"/>
    <w:rsid w:val="00130913"/>
    <w:rsid w:val="001930E5"/>
    <w:rsid w:val="001B4B2E"/>
    <w:rsid w:val="001E7D4E"/>
    <w:rsid w:val="002A0A3E"/>
    <w:rsid w:val="003064F3"/>
    <w:rsid w:val="0038286A"/>
    <w:rsid w:val="003A7FCF"/>
    <w:rsid w:val="003C7DD0"/>
    <w:rsid w:val="00417FA8"/>
    <w:rsid w:val="00432482"/>
    <w:rsid w:val="004B62B5"/>
    <w:rsid w:val="004E4F70"/>
    <w:rsid w:val="00572FED"/>
    <w:rsid w:val="0058671A"/>
    <w:rsid w:val="00622A43"/>
    <w:rsid w:val="0069599F"/>
    <w:rsid w:val="006B7309"/>
    <w:rsid w:val="007841AD"/>
    <w:rsid w:val="007B710C"/>
    <w:rsid w:val="008D5DA8"/>
    <w:rsid w:val="008E7CAB"/>
    <w:rsid w:val="00947148"/>
    <w:rsid w:val="00980926"/>
    <w:rsid w:val="009D1C02"/>
    <w:rsid w:val="009D44A6"/>
    <w:rsid w:val="009E2FB7"/>
    <w:rsid w:val="00A97DFB"/>
    <w:rsid w:val="00AC7E50"/>
    <w:rsid w:val="00AD548D"/>
    <w:rsid w:val="00AE34AC"/>
    <w:rsid w:val="00B63787"/>
    <w:rsid w:val="00B91A7D"/>
    <w:rsid w:val="00B96857"/>
    <w:rsid w:val="00BA7249"/>
    <w:rsid w:val="00BB4A7F"/>
    <w:rsid w:val="00BB61E2"/>
    <w:rsid w:val="00BD001E"/>
    <w:rsid w:val="00C16FE9"/>
    <w:rsid w:val="00C24F33"/>
    <w:rsid w:val="00C5023B"/>
    <w:rsid w:val="00D5293F"/>
    <w:rsid w:val="00D64714"/>
    <w:rsid w:val="00DD2580"/>
    <w:rsid w:val="00DE055C"/>
    <w:rsid w:val="00DE7E93"/>
    <w:rsid w:val="00E03A09"/>
    <w:rsid w:val="00E15F91"/>
    <w:rsid w:val="00E23C8C"/>
    <w:rsid w:val="00E31968"/>
    <w:rsid w:val="00F31C24"/>
    <w:rsid w:val="00F31D52"/>
    <w:rsid w:val="00F41830"/>
    <w:rsid w:val="00FB1C88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916C38"/>
  <w15:chartTrackingRefBased/>
  <w15:docId w15:val="{CAE09BF4-F3B8-4B59-B81E-22D5AE62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D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87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FB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FB43E1"/>
    <w:rPr>
      <w:color w:val="0000FF"/>
      <w:u w:val="single"/>
    </w:rPr>
  </w:style>
  <w:style w:type="paragraph" w:styleId="a8">
    <w:name w:val="Plain Text"/>
    <w:basedOn w:val="a"/>
    <w:link w:val="a9"/>
    <w:rsid w:val="00FB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rsid w:val="00FB4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B43E1"/>
    <w:rPr>
      <w:b/>
    </w:rPr>
  </w:style>
  <w:style w:type="paragraph" w:styleId="ab">
    <w:name w:val="footer"/>
    <w:basedOn w:val="a"/>
    <w:link w:val="ac"/>
    <w:uiPriority w:val="99"/>
    <w:rsid w:val="00FB43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B4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4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us06web.zoom.us/j/8948275517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s06web.zoom.us/j/89482755179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yperlink" Target="https://us06web.zoom.us/j/894827551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us06web.zoom.us/j/8948275517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us06web.zoom.us/j/89482755179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us06web.zoom.us/j/89482755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yperlink" Target="https://us06web.zoom.us/j/89482755179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89482755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63756-D0A0-41BB-B84B-37159F73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tkv</dc:creator>
  <cp:keywords/>
  <dc:description/>
  <cp:lastModifiedBy>tkv</cp:lastModifiedBy>
  <cp:revision>5</cp:revision>
  <cp:lastPrinted>2025-07-10T08:53:00Z</cp:lastPrinted>
  <dcterms:created xsi:type="dcterms:W3CDTF">2025-07-10T02:22:00Z</dcterms:created>
  <dcterms:modified xsi:type="dcterms:W3CDTF">2025-07-10T08:59:00Z</dcterms:modified>
</cp:coreProperties>
</file>